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11A" w:rsidRDefault="0040611A" w:rsidP="0040611A">
      <w:pPr>
        <w:bidi/>
        <w:spacing w:after="0" w:line="480" w:lineRule="atLeast"/>
        <w:jc w:val="center"/>
        <w:rPr>
          <w:rFonts w:ascii="Tahoma" w:eastAsia="Times New Roman" w:hAnsi="Tahoma" w:cs="B Nazanin"/>
          <w:b/>
          <w:bCs/>
          <w:sz w:val="32"/>
          <w:szCs w:val="32"/>
          <w:lang w:eastAsia="en-GB" w:bidi="fa-IR"/>
        </w:rPr>
      </w:pPr>
      <w:r>
        <w:rPr>
          <w:rFonts w:ascii="Tahoma" w:eastAsia="Times New Roman" w:hAnsi="Tahoma" w:cs="B Nazanin" w:hint="cs"/>
          <w:b/>
          <w:bCs/>
          <w:sz w:val="32"/>
          <w:szCs w:val="32"/>
          <w:rtl/>
          <w:lang w:eastAsia="en-GB" w:bidi="fa-IR"/>
        </w:rPr>
        <w:t>اساسنامه نشریات دانشگاه خلیج فارس</w:t>
      </w:r>
    </w:p>
    <w:p w:rsidR="0040611A" w:rsidRDefault="0040611A" w:rsidP="0040611A">
      <w:pPr>
        <w:bidi/>
        <w:spacing w:after="0" w:line="480" w:lineRule="atLeast"/>
        <w:rPr>
          <w:rFonts w:ascii="Tahoma" w:eastAsia="Times New Roman" w:hAnsi="Tahoma" w:cs="B Nazanin"/>
          <w:b/>
          <w:bCs/>
          <w:sz w:val="32"/>
          <w:szCs w:val="32"/>
          <w:lang w:eastAsia="en-GB"/>
        </w:rPr>
      </w:pPr>
    </w:p>
    <w:p w:rsidR="00484931" w:rsidRDefault="00484931" w:rsidP="00B77752">
      <w:pPr>
        <w:bidi/>
        <w:spacing w:after="0" w:line="480" w:lineRule="atLeast"/>
        <w:rPr>
          <w:rFonts w:ascii="Tahoma" w:eastAsia="Times New Roman" w:hAnsi="Tahoma" w:cs="B Nazanin"/>
          <w:b/>
          <w:bCs/>
          <w:sz w:val="32"/>
          <w:szCs w:val="32"/>
          <w:rtl/>
          <w:lang w:eastAsia="en-GB"/>
        </w:rPr>
      </w:pPr>
      <w:r w:rsidRPr="00484931">
        <w:rPr>
          <w:rFonts w:ascii="Tahoma" w:eastAsia="Times New Roman" w:hAnsi="Tahoma" w:cs="B Nazanin"/>
          <w:b/>
          <w:bCs/>
          <w:sz w:val="32"/>
          <w:szCs w:val="32"/>
          <w:rtl/>
          <w:lang w:eastAsia="en-GB"/>
        </w:rPr>
        <w:t>فصل اول</w:t>
      </w:r>
      <w:r w:rsidR="00B77752">
        <w:rPr>
          <w:rFonts w:ascii="Tahoma" w:eastAsia="Times New Roman" w:hAnsi="Tahoma" w:cs="B Nazanin" w:hint="cs"/>
          <w:b/>
          <w:bCs/>
          <w:sz w:val="32"/>
          <w:szCs w:val="32"/>
          <w:rtl/>
          <w:lang w:eastAsia="en-GB"/>
        </w:rPr>
        <w:t xml:space="preserve">- </w:t>
      </w:r>
      <w:r w:rsidRPr="00484931">
        <w:rPr>
          <w:rFonts w:ascii="Tahoma" w:eastAsia="Times New Roman" w:hAnsi="Tahoma" w:cs="B Nazanin"/>
          <w:b/>
          <w:bCs/>
          <w:sz w:val="32"/>
          <w:szCs w:val="32"/>
          <w:rtl/>
          <w:lang w:eastAsia="en-GB"/>
        </w:rPr>
        <w:t>كليات</w:t>
      </w:r>
    </w:p>
    <w:p w:rsidR="00FD736E" w:rsidRPr="00484931" w:rsidRDefault="00FD736E" w:rsidP="00FD736E">
      <w:pPr>
        <w:bidi/>
        <w:spacing w:after="0" w:line="480" w:lineRule="atLeast"/>
        <w:rPr>
          <w:rFonts w:ascii="Times New Roman" w:eastAsia="Times New Roman" w:hAnsi="Times New Roman" w:cs="B Nazanin"/>
          <w:sz w:val="32"/>
          <w:szCs w:val="32"/>
          <w:lang w:eastAsia="en-GB"/>
        </w:rPr>
      </w:pPr>
    </w:p>
    <w:p w:rsidR="00484931" w:rsidRPr="00484931" w:rsidRDefault="00484931" w:rsidP="00484931">
      <w:pPr>
        <w:bidi/>
        <w:spacing w:after="0" w:line="480" w:lineRule="atLeast"/>
        <w:rPr>
          <w:rFonts w:ascii="Times New Roman" w:eastAsia="Times New Roman" w:hAnsi="Times New Roman" w:cs="B Nazanin"/>
          <w:sz w:val="30"/>
          <w:szCs w:val="30"/>
          <w:rtl/>
          <w:lang w:eastAsia="en-GB"/>
        </w:rPr>
      </w:pPr>
      <w:r w:rsidRPr="00847B0B">
        <w:rPr>
          <w:rFonts w:ascii="Tahoma" w:eastAsia="Times New Roman" w:hAnsi="Tahoma" w:cs="B Nazanin"/>
          <w:b/>
          <w:bCs/>
          <w:sz w:val="32"/>
          <w:szCs w:val="32"/>
          <w:rtl/>
          <w:lang w:eastAsia="en-GB"/>
        </w:rPr>
        <w:t>ماده 1- تشكيل مؤسسه</w:t>
      </w:r>
      <w:r w:rsidRPr="00484931">
        <w:rPr>
          <w:rFonts w:ascii="Tahoma" w:eastAsia="Times New Roman" w:hAnsi="Tahoma" w:cs="B Nazanin"/>
          <w:b/>
          <w:bCs/>
          <w:sz w:val="30"/>
          <w:szCs w:val="30"/>
          <w:rtl/>
          <w:lang w:eastAsia="en-GB"/>
        </w:rPr>
        <w:t>:</w:t>
      </w:r>
    </w:p>
    <w:p w:rsidR="00484931" w:rsidRPr="00484931" w:rsidRDefault="00484931" w:rsidP="00ED6878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2D402A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دو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فصلنامه</w:t>
      </w:r>
      <w:r w:rsidR="00ED6878" w:rsidRPr="00327498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/</w:t>
      </w:r>
      <w:r w:rsidR="007229A5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 </w:t>
      </w:r>
      <w:r w:rsidR="00ED6878" w:rsidRPr="00327498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فصلنامه/</w:t>
      </w:r>
      <w:r w:rsidR="007229A5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 </w:t>
      </w:r>
      <w:r w:rsidR="00ED6878" w:rsidRPr="00327498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ماهنامه/</w:t>
      </w:r>
      <w:r w:rsidR="007229A5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 </w:t>
      </w:r>
      <w:r w:rsidR="00ED6878" w:rsidRPr="00327498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هفته نامه/</w:t>
      </w:r>
      <w:r w:rsidR="007229A5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 </w:t>
      </w:r>
      <w:r w:rsidR="00ED6878" w:rsidRPr="00327498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نشریه </w:t>
      </w:r>
      <w:r w:rsidR="00ED6878" w:rsidRPr="004677C6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........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كه در اين اساسنامه </w:t>
      </w:r>
      <w:r w:rsidR="00ED6878" w:rsidRPr="004677C6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نشریه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خوانده مي‌شود، براساس مقررات اين اساسنامه اداره خواهد شد.</w:t>
      </w:r>
    </w:p>
    <w:p w:rsidR="00484931" w:rsidRPr="00484931" w:rsidRDefault="00484931" w:rsidP="00484931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/>
          <w:b/>
          <w:bCs/>
          <w:sz w:val="28"/>
          <w:szCs w:val="28"/>
          <w:rtl/>
          <w:lang w:eastAsia="en-GB"/>
        </w:rPr>
        <w:t>ماده 2- نوع مؤسسه:</w:t>
      </w:r>
    </w:p>
    <w:p w:rsidR="00484931" w:rsidRPr="004677C6" w:rsidRDefault="00484931" w:rsidP="004A5DC4">
      <w:pPr>
        <w:bidi/>
        <w:spacing w:after="0" w:line="480" w:lineRule="atLeast"/>
        <w:rPr>
          <w:rFonts w:ascii="Tahoma" w:eastAsia="Times New Roman" w:hAnsi="Tahoma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نشريه</w:t>
      </w:r>
      <w:r w:rsidR="002602C4" w:rsidRPr="002D402A">
        <w:rPr>
          <w:rFonts w:ascii="Tahoma" w:eastAsia="Times New Roman" w:hAnsi="Tahoma" w:cs="B Nazanin"/>
          <w:sz w:val="28"/>
          <w:szCs w:val="28"/>
          <w:lang w:eastAsia="en-GB"/>
        </w:rPr>
        <w:t xml:space="preserve"> 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مؤسسه غيرانتفاعي است و داراي شخصيت حقوقي و استقلال مالي و اداري مي‌باشد.</w:t>
      </w:r>
    </w:p>
    <w:p w:rsidR="00484931" w:rsidRPr="00484931" w:rsidRDefault="00484931" w:rsidP="00484931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/>
          <w:b/>
          <w:bCs/>
          <w:sz w:val="28"/>
          <w:szCs w:val="28"/>
          <w:rtl/>
          <w:lang w:eastAsia="en-GB"/>
        </w:rPr>
        <w:t>ماده 3- موضوع و هدف:</w:t>
      </w:r>
    </w:p>
    <w:p w:rsidR="00484931" w:rsidRDefault="00786BA1" w:rsidP="00786BA1">
      <w:pPr>
        <w:bidi/>
        <w:spacing w:after="0" w:line="480" w:lineRule="atLeast"/>
        <w:rPr>
          <w:rFonts w:ascii="Tahoma" w:eastAsia="Times New Roman" w:hAnsi="Tahoma" w:cs="B Nazanin" w:hint="cs"/>
          <w:sz w:val="28"/>
          <w:szCs w:val="28"/>
          <w:rtl/>
          <w:lang w:eastAsia="en-GB"/>
        </w:rPr>
      </w:pPr>
      <w:r>
        <w:rPr>
          <w:rFonts w:ascii="Tahoma" w:eastAsia="Times New Roman" w:hAnsi="Tahoma" w:cs="B Nazanin"/>
          <w:sz w:val="28"/>
          <w:szCs w:val="28"/>
          <w:rtl/>
          <w:lang w:eastAsia="en-GB"/>
        </w:rPr>
        <w:t>الف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: </w:t>
      </w:r>
      <w:r>
        <w:rPr>
          <w:rFonts w:ascii="Tahoma" w:eastAsia="Times New Roman" w:hAnsi="Tahoma" w:cs="B Nazanin" w:hint="cs"/>
          <w:sz w:val="28"/>
          <w:szCs w:val="28"/>
          <w:rtl/>
          <w:lang w:eastAsia="en-GB" w:bidi="fa-IR"/>
        </w:rPr>
        <w:t>گستره موضوعات تحت پوشش نشریه</w:t>
      </w:r>
      <w:r w:rsidR="00ED6878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..................................................</w:t>
      </w:r>
    </w:p>
    <w:p w:rsidR="00786BA1" w:rsidRPr="00484931" w:rsidRDefault="00786BA1" w:rsidP="00786BA1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ب: هدف از انتشار این نشریه .........................................................................</w:t>
      </w:r>
    </w:p>
    <w:p w:rsidR="00484931" w:rsidRPr="00484931" w:rsidRDefault="00484931" w:rsidP="00484931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/>
          <w:b/>
          <w:bCs/>
          <w:sz w:val="28"/>
          <w:szCs w:val="28"/>
          <w:rtl/>
          <w:lang w:eastAsia="en-GB"/>
        </w:rPr>
        <w:t>ماده 4- تابعيت سازماني:</w:t>
      </w:r>
    </w:p>
    <w:p w:rsidR="00484931" w:rsidRPr="00484931" w:rsidRDefault="00484931" w:rsidP="00786BA1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نشريه وابسته به دانشگاه </w:t>
      </w:r>
      <w:r w:rsidR="002602C4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خلیج فارس 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مي‌باشد.</w:t>
      </w:r>
    </w:p>
    <w:p w:rsidR="00484931" w:rsidRPr="00484931" w:rsidRDefault="00484931" w:rsidP="00484931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</w:p>
    <w:p w:rsidR="00484931" w:rsidRDefault="00484931" w:rsidP="002602C4">
      <w:pPr>
        <w:bidi/>
        <w:spacing w:after="0" w:line="480" w:lineRule="atLeast"/>
        <w:rPr>
          <w:rFonts w:ascii="Tahoma" w:eastAsia="Times New Roman" w:hAnsi="Tahoma" w:cs="B Nazanin"/>
          <w:b/>
          <w:bCs/>
          <w:sz w:val="32"/>
          <w:szCs w:val="32"/>
          <w:rtl/>
          <w:lang w:eastAsia="en-GB"/>
        </w:rPr>
      </w:pPr>
      <w:r w:rsidRPr="00847B0B">
        <w:rPr>
          <w:rFonts w:ascii="Tahoma" w:eastAsia="Times New Roman" w:hAnsi="Tahoma" w:cs="B Nazanin"/>
          <w:b/>
          <w:bCs/>
          <w:sz w:val="32"/>
          <w:szCs w:val="32"/>
          <w:rtl/>
          <w:lang w:eastAsia="en-GB"/>
        </w:rPr>
        <w:t>فصل دوم</w:t>
      </w:r>
      <w:r w:rsidR="00847B0B" w:rsidRPr="00847B0B">
        <w:rPr>
          <w:rFonts w:ascii="Tahoma" w:eastAsia="Times New Roman" w:hAnsi="Tahoma" w:cs="B Nazanin" w:hint="cs"/>
          <w:b/>
          <w:bCs/>
          <w:sz w:val="32"/>
          <w:szCs w:val="32"/>
          <w:rtl/>
          <w:lang w:eastAsia="en-GB"/>
        </w:rPr>
        <w:t>-</w:t>
      </w:r>
      <w:r w:rsidRPr="00847B0B">
        <w:rPr>
          <w:rFonts w:ascii="Tahoma" w:eastAsia="Times New Roman" w:hAnsi="Tahoma" w:cs="B Nazanin" w:hint="cs"/>
          <w:b/>
          <w:bCs/>
          <w:sz w:val="32"/>
          <w:szCs w:val="32"/>
          <w:rtl/>
          <w:lang w:eastAsia="en-GB"/>
        </w:rPr>
        <w:t> </w:t>
      </w:r>
      <w:r w:rsidRPr="00847B0B">
        <w:rPr>
          <w:rFonts w:ascii="Tahoma" w:eastAsia="Times New Roman" w:hAnsi="Tahoma" w:cs="B Nazanin"/>
          <w:b/>
          <w:bCs/>
          <w:sz w:val="32"/>
          <w:szCs w:val="32"/>
          <w:rtl/>
          <w:lang w:eastAsia="en-GB"/>
        </w:rPr>
        <w:t>اركان نشريه</w:t>
      </w:r>
    </w:p>
    <w:p w:rsidR="00111A43" w:rsidRPr="00847B0B" w:rsidRDefault="00111A43" w:rsidP="00111A43">
      <w:pPr>
        <w:bidi/>
        <w:spacing w:after="0" w:line="480" w:lineRule="atLeast"/>
        <w:rPr>
          <w:rFonts w:ascii="Tahoma" w:eastAsia="Times New Roman" w:hAnsi="Tahoma" w:cs="B Nazanin"/>
          <w:b/>
          <w:bCs/>
          <w:sz w:val="32"/>
          <w:szCs w:val="32"/>
          <w:rtl/>
          <w:lang w:eastAsia="en-GB"/>
        </w:rPr>
      </w:pPr>
    </w:p>
    <w:p w:rsidR="00484931" w:rsidRPr="00484931" w:rsidRDefault="00484931" w:rsidP="00D348CB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/>
          <w:b/>
          <w:bCs/>
          <w:sz w:val="28"/>
          <w:szCs w:val="28"/>
          <w:rtl/>
          <w:lang w:eastAsia="en-GB"/>
        </w:rPr>
        <w:t>ماده 5</w:t>
      </w:r>
      <w:r w:rsidRPr="00B77752">
        <w:rPr>
          <w:rFonts w:ascii="Tahoma" w:eastAsia="Times New Roman" w:hAnsi="Tahoma" w:cs="B Nazanin"/>
          <w:b/>
          <w:bCs/>
          <w:sz w:val="28"/>
          <w:szCs w:val="28"/>
          <w:rtl/>
          <w:lang w:eastAsia="en-GB"/>
        </w:rPr>
        <w:t>-</w:t>
      </w:r>
      <w:r w:rsidRPr="00B7775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en-GB"/>
        </w:rPr>
        <w:t>  </w:t>
      </w:r>
      <w:r w:rsidRPr="00B77752">
        <w:rPr>
          <w:rFonts w:ascii="Tahoma" w:eastAsia="Times New Roman" w:hAnsi="Tahoma" w:cs="B Nazanin" w:hint="cs"/>
          <w:b/>
          <w:bCs/>
          <w:sz w:val="28"/>
          <w:szCs w:val="28"/>
          <w:rtl/>
          <w:lang w:eastAsia="en-GB"/>
        </w:rPr>
        <w:t>اركان</w:t>
      </w:r>
      <w:r w:rsidRPr="00B77752">
        <w:rPr>
          <w:rFonts w:ascii="Tahoma" w:eastAsia="Times New Roman" w:hAnsi="Tahoma" w:cs="B Nazanin"/>
          <w:b/>
          <w:bCs/>
          <w:sz w:val="28"/>
          <w:szCs w:val="28"/>
          <w:rtl/>
          <w:lang w:eastAsia="en-GB"/>
        </w:rPr>
        <w:t xml:space="preserve"> </w:t>
      </w:r>
      <w:r w:rsidRPr="00B77752">
        <w:rPr>
          <w:rFonts w:ascii="Tahoma" w:eastAsia="Times New Roman" w:hAnsi="Tahoma" w:cs="B Nazanin" w:hint="cs"/>
          <w:b/>
          <w:bCs/>
          <w:sz w:val="28"/>
          <w:szCs w:val="28"/>
          <w:rtl/>
          <w:lang w:eastAsia="en-GB"/>
        </w:rPr>
        <w:t>نشريه</w:t>
      </w:r>
      <w:r w:rsidRPr="00B7775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en-GB"/>
        </w:rPr>
        <w:t> </w:t>
      </w:r>
      <w:r w:rsidRPr="00B77752">
        <w:rPr>
          <w:rFonts w:ascii="Tahoma" w:eastAsia="Times New Roman" w:hAnsi="Tahoma" w:cs="B Nazanin"/>
          <w:b/>
          <w:bCs/>
          <w:sz w:val="28"/>
          <w:szCs w:val="28"/>
          <w:rtl/>
          <w:lang w:eastAsia="en-GB"/>
        </w:rPr>
        <w:t>عبارتند از :</w:t>
      </w:r>
    </w:p>
    <w:p w:rsidR="00484931" w:rsidRPr="00484931" w:rsidRDefault="002602C4" w:rsidP="007D4E8F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>
        <w:rPr>
          <w:rFonts w:ascii="Tahoma" w:eastAsia="Times New Roman" w:hAnsi="Tahoma" w:cs="B Nazanin"/>
          <w:sz w:val="28"/>
          <w:szCs w:val="28"/>
          <w:rtl/>
          <w:lang w:eastAsia="en-GB"/>
        </w:rPr>
        <w:t>الف</w:t>
      </w:r>
      <w:r w:rsidR="007229A5">
        <w:rPr>
          <w:rFonts w:ascii="Tahoma" w:eastAsia="Times New Roman" w:hAnsi="Tahoma" w:cs="B Nazanin"/>
          <w:sz w:val="28"/>
          <w:szCs w:val="28"/>
          <w:rtl/>
          <w:lang w:eastAsia="en-GB"/>
        </w:rPr>
        <w:t>: مدير</w:t>
      </w:r>
      <w:r w:rsidR="007229A5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مس</w:t>
      </w:r>
      <w:r w:rsidR="007D4E8F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ئ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ول</w:t>
      </w:r>
    </w:p>
    <w:p w:rsidR="00484931" w:rsidRDefault="00484931" w:rsidP="002602C4">
      <w:pPr>
        <w:bidi/>
        <w:spacing w:after="0" w:line="480" w:lineRule="atLeast"/>
        <w:rPr>
          <w:rFonts w:ascii="Tahoma" w:eastAsia="Times New Roman" w:hAnsi="Tahoma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ب: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سردبير</w:t>
      </w:r>
    </w:p>
    <w:p w:rsidR="002602C4" w:rsidRPr="00484931" w:rsidRDefault="000217E5" w:rsidP="0025561A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ج</w:t>
      </w:r>
      <w:r w:rsidR="002602C4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: </w:t>
      </w:r>
      <w:r w:rsidR="0025561A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هيأت</w:t>
      </w:r>
      <w:r w:rsidR="0025561A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25561A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تحريريه</w:t>
      </w:r>
    </w:p>
    <w:p w:rsidR="00484931" w:rsidRPr="00484931" w:rsidRDefault="000217E5" w:rsidP="00C32732">
      <w:pPr>
        <w:bidi/>
        <w:spacing w:after="0" w:line="480" w:lineRule="atLeast"/>
        <w:rPr>
          <w:rFonts w:ascii="Tahoma" w:eastAsia="Times New Roman" w:hAnsi="Tahoma" w:cs="B Nazanin"/>
          <w:sz w:val="28"/>
          <w:szCs w:val="28"/>
          <w:rtl/>
          <w:lang w:eastAsia="en-GB"/>
        </w:rPr>
      </w:pPr>
      <w:r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د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: </w:t>
      </w:r>
      <w:r w:rsidR="0025561A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مدير</w:t>
      </w:r>
      <w:r w:rsidR="0025561A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25561A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داخلي</w:t>
      </w:r>
    </w:p>
    <w:p w:rsidR="00484931" w:rsidRPr="00484931" w:rsidRDefault="00484931" w:rsidP="007D4E8F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/>
          <w:b/>
          <w:bCs/>
          <w:sz w:val="28"/>
          <w:szCs w:val="28"/>
          <w:rtl/>
          <w:lang w:eastAsia="en-GB"/>
        </w:rPr>
        <w:t>ماده 6- مدير مس</w:t>
      </w:r>
      <w:r w:rsidR="007D4E8F">
        <w:rPr>
          <w:rFonts w:ascii="Tahoma" w:eastAsia="Times New Roman" w:hAnsi="Tahoma" w:cs="B Nazanin" w:hint="cs"/>
          <w:b/>
          <w:bCs/>
          <w:sz w:val="28"/>
          <w:szCs w:val="28"/>
          <w:rtl/>
          <w:lang w:eastAsia="en-GB"/>
        </w:rPr>
        <w:t>ئ</w:t>
      </w:r>
      <w:r w:rsidRPr="00484931">
        <w:rPr>
          <w:rFonts w:ascii="Tahoma" w:eastAsia="Times New Roman" w:hAnsi="Tahoma" w:cs="B Nazanin"/>
          <w:b/>
          <w:bCs/>
          <w:sz w:val="28"/>
          <w:szCs w:val="28"/>
          <w:rtl/>
          <w:lang w:eastAsia="en-GB"/>
        </w:rPr>
        <w:t>ول:</w:t>
      </w:r>
    </w:p>
    <w:p w:rsidR="00484931" w:rsidRPr="00484931" w:rsidRDefault="00484931" w:rsidP="008F131F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مدير مس</w:t>
      </w:r>
      <w:r w:rsidR="008F131F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ئ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ول به پيشنهاد معاونت پژوهشي دانشگاه و تصويب </w:t>
      </w:r>
      <w:r w:rsidR="008F131F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و معرفی 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رياست دانشگاه با حكم </w:t>
      </w:r>
      <w:r w:rsidR="008F131F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دفتر مطبوعات 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و</w:t>
      </w:r>
      <w:r w:rsidR="002602C4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زارت فرهنگ و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ارشاد اسلامي منصوب مي‌شود.</w:t>
      </w:r>
    </w:p>
    <w:p w:rsidR="007229A5" w:rsidRDefault="007229A5" w:rsidP="00484931">
      <w:pPr>
        <w:bidi/>
        <w:spacing w:after="0" w:line="480" w:lineRule="atLeast"/>
        <w:rPr>
          <w:rFonts w:ascii="Tahoma" w:eastAsia="Times New Roman" w:hAnsi="Tahoma" w:cs="B Nazanin" w:hint="cs"/>
          <w:b/>
          <w:bCs/>
          <w:sz w:val="28"/>
          <w:szCs w:val="28"/>
          <w:rtl/>
          <w:lang w:eastAsia="en-GB"/>
        </w:rPr>
      </w:pPr>
    </w:p>
    <w:p w:rsidR="007229A5" w:rsidRDefault="007229A5" w:rsidP="007229A5">
      <w:pPr>
        <w:bidi/>
        <w:spacing w:after="0" w:line="480" w:lineRule="atLeast"/>
        <w:rPr>
          <w:rFonts w:ascii="Tahoma" w:eastAsia="Times New Roman" w:hAnsi="Tahoma" w:cs="B Nazanin" w:hint="cs"/>
          <w:b/>
          <w:bCs/>
          <w:sz w:val="28"/>
          <w:szCs w:val="28"/>
          <w:rtl/>
          <w:lang w:eastAsia="en-GB"/>
        </w:rPr>
      </w:pPr>
    </w:p>
    <w:p w:rsidR="007229A5" w:rsidRDefault="007229A5" w:rsidP="007229A5">
      <w:pPr>
        <w:bidi/>
        <w:spacing w:after="0" w:line="480" w:lineRule="atLeast"/>
        <w:rPr>
          <w:rFonts w:ascii="Tahoma" w:eastAsia="Times New Roman" w:hAnsi="Tahoma" w:cs="B Nazanin" w:hint="cs"/>
          <w:b/>
          <w:bCs/>
          <w:sz w:val="28"/>
          <w:szCs w:val="28"/>
          <w:rtl/>
          <w:lang w:eastAsia="en-GB"/>
        </w:rPr>
      </w:pPr>
    </w:p>
    <w:p w:rsidR="00484931" w:rsidRPr="00484931" w:rsidRDefault="00484931" w:rsidP="007229A5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/>
          <w:b/>
          <w:bCs/>
          <w:sz w:val="28"/>
          <w:szCs w:val="28"/>
          <w:rtl/>
          <w:lang w:eastAsia="en-GB"/>
        </w:rPr>
        <w:lastRenderedPageBreak/>
        <w:t>ماده 7- سردبير:</w:t>
      </w:r>
    </w:p>
    <w:p w:rsidR="00484931" w:rsidRPr="00484931" w:rsidRDefault="00484931" w:rsidP="007D4E8F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هيأت تحريريه </w:t>
      </w:r>
      <w:r w:rsidR="007D4E8F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بر اساس ضوابط كميسيون بررسي نشريات علمي كشور 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از ميان </w:t>
      </w:r>
      <w:r w:rsidR="007D4E8F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ا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عضاي خود </w:t>
      </w:r>
      <w:r w:rsidR="007D4E8F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یک نفر را به عنوان سردبیر 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پيشنهاد مي‌كن</w:t>
      </w:r>
      <w:r w:rsidR="007D4E8F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ن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د</w:t>
      </w:r>
      <w:r w:rsidR="007D4E8F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،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و پس از تصويب كميسيون بررسي نشريات علمي </w:t>
      </w:r>
      <w:r w:rsidR="007D4E8F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كشور</w:t>
      </w:r>
      <w:r w:rsidR="007D4E8F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،</w:t>
      </w:r>
      <w:r w:rsidR="007D4E8F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با حكم</w:t>
      </w:r>
      <w:r w:rsidR="007D4E8F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 ریاست دانشگاه</w:t>
      </w:r>
      <w:r w:rsidR="007D4E8F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7D4E8F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ایشان 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به اين سمت منصوب مي‌گردد.</w:t>
      </w:r>
    </w:p>
    <w:p w:rsidR="00484931" w:rsidRPr="00484931" w:rsidRDefault="00484931" w:rsidP="00484931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/>
          <w:b/>
          <w:bCs/>
          <w:sz w:val="28"/>
          <w:szCs w:val="28"/>
          <w:rtl/>
          <w:lang w:eastAsia="en-GB"/>
        </w:rPr>
        <w:t>ماده 8- هيأت تحريريه:</w:t>
      </w:r>
    </w:p>
    <w:p w:rsidR="00484931" w:rsidRPr="00484931" w:rsidRDefault="00484931" w:rsidP="00620507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اعضاي هيأت تحريريه بر اساس ضوابط كميسيون بررسي نشريات علمي كشور توسط </w:t>
      </w:r>
      <w:r w:rsidR="00620507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گروه تخصصی</w:t>
      </w:r>
      <w:r w:rsidR="00914F26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 به </w:t>
      </w:r>
      <w:r w:rsidR="00620507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معاون پژوهشی دانشگاه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914F26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پیشنهاد و احکام ایشان </w:t>
      </w:r>
      <w:r w:rsidR="00620507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پس از تایید </w:t>
      </w:r>
      <w:r w:rsidR="00620507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كميسيون بررسي نشريات علمي كشور </w:t>
      </w:r>
      <w:r w:rsidR="00914F26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توسط </w:t>
      </w:r>
      <w:r w:rsidR="00620507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رئیس دانشگاه</w:t>
      </w:r>
      <w:r w:rsidR="00914F26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 صادر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خواهد شد.</w:t>
      </w:r>
    </w:p>
    <w:p w:rsidR="00484931" w:rsidRPr="00484931" w:rsidRDefault="00484931" w:rsidP="00484931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/>
          <w:b/>
          <w:bCs/>
          <w:sz w:val="28"/>
          <w:szCs w:val="28"/>
          <w:rtl/>
          <w:lang w:eastAsia="en-GB"/>
        </w:rPr>
        <w:t>ماده 9- مدير داخلي:</w:t>
      </w:r>
    </w:p>
    <w:p w:rsidR="00484931" w:rsidRPr="00484931" w:rsidRDefault="007F1086" w:rsidP="007F1086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برای انجام امور اداری و مالی نشریه، 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مدير داخلي پس از تأييد صلاحيت توسط مدير مس</w:t>
      </w:r>
      <w:r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ئ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ول </w:t>
      </w:r>
      <w:r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نشریه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تعيين خواهد شد.</w:t>
      </w:r>
    </w:p>
    <w:p w:rsidR="00484931" w:rsidRPr="00484931" w:rsidRDefault="00484931" w:rsidP="00484931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/>
          <w:b/>
          <w:bCs/>
          <w:sz w:val="28"/>
          <w:szCs w:val="28"/>
          <w:rtl/>
          <w:lang w:eastAsia="en-GB"/>
        </w:rPr>
        <w:t>ماده 10- وضعيت استخدامي:</w:t>
      </w:r>
    </w:p>
    <w:p w:rsidR="00484931" w:rsidRPr="00484931" w:rsidRDefault="00484931" w:rsidP="00556D5C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مدير مس</w:t>
      </w:r>
      <w:r w:rsidR="00556D5C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ئ</w:t>
      </w:r>
      <w:r w:rsidR="00556D5C">
        <w:rPr>
          <w:rFonts w:ascii="Tahoma" w:eastAsia="Times New Roman" w:hAnsi="Tahoma" w:cs="B Nazanin"/>
          <w:sz w:val="28"/>
          <w:szCs w:val="28"/>
          <w:rtl/>
          <w:lang w:eastAsia="en-GB"/>
        </w:rPr>
        <w:t>ول، سردبير</w:t>
      </w:r>
      <w:r w:rsidR="00556D5C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، 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اعضاي هيأت تحريريه، مدير داخلي و ساير كاركنان </w:t>
      </w:r>
      <w:r w:rsidR="00556D5C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نشریه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از ميان اعضاي هيأت علمي و كاركنان دانشگاه </w:t>
      </w:r>
      <w:r w:rsidR="008D44D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خلیج فارس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و يا </w:t>
      </w:r>
      <w:r w:rsidR="008D44D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از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خارج از دانشگاه تعيين مي‌شوند و تابع مقررات حاكم بر </w:t>
      </w:r>
      <w:r w:rsidR="00556D5C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کشور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مي‌باشند.</w:t>
      </w:r>
    </w:p>
    <w:p w:rsidR="00484931" w:rsidRPr="00484931" w:rsidRDefault="00484931" w:rsidP="00AC7215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تبصره 1: نشريه</w:t>
      </w:r>
      <w:r w:rsidR="008E5E09" w:rsidRPr="002D402A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  <w:r w:rsidR="008E5E09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مي‌تواند كاركنان نيمه وقت يا آزاد</w:t>
      </w:r>
      <w:r w:rsidR="00C32732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،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به خصوص در تحريريه در زمينه‌هاي هنري داشته </w:t>
      </w:r>
      <w:r w:rsidR="00C32732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باشد 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و حقوق و دستمزد آنان را با توافق دو طرف و يا بر طبق جداول حق‌التحريري و حق</w:t>
      </w:r>
      <w:r w:rsidR="00AC7215">
        <w:rPr>
          <w:rFonts w:ascii="Tahoma" w:eastAsia="Times New Roman" w:hAnsi="Tahoma" w:cs="B Nazanin" w:hint="cs"/>
          <w:sz w:val="28"/>
          <w:szCs w:val="28"/>
          <w:rtl/>
          <w:lang w:eastAsia="en-GB"/>
        </w:rPr>
        <w:softHyphen/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الزحمه كه بعداً تعيين مي‌گردد پرداخت نمايد.</w:t>
      </w:r>
    </w:p>
    <w:p w:rsidR="00484931" w:rsidRPr="00484931" w:rsidRDefault="00484931" w:rsidP="00AC7215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تبصره 2:</w:t>
      </w:r>
      <w:r w:rsidRPr="00484931">
        <w:rPr>
          <w:rFonts w:ascii="Tahoma" w:eastAsia="Times New Roman" w:hAnsi="Tahoma" w:cs="B Nazanin"/>
          <w:b/>
          <w:bCs/>
          <w:sz w:val="28"/>
          <w:szCs w:val="28"/>
          <w:rtl/>
          <w:lang w:eastAsia="en-GB"/>
        </w:rPr>
        <w:t xml:space="preserve"> </w:t>
      </w:r>
      <w:r w:rsidRPr="00F42E36">
        <w:rPr>
          <w:rFonts w:ascii="Tahoma" w:eastAsia="Times New Roman" w:hAnsi="Tahoma" w:cs="B Nazanin"/>
          <w:sz w:val="28"/>
          <w:szCs w:val="28"/>
          <w:rtl/>
          <w:lang w:eastAsia="en-GB"/>
        </w:rPr>
        <w:t>سردبير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مس</w:t>
      </w:r>
      <w:r w:rsidR="00F42E36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ئ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ول </w:t>
      </w:r>
      <w:r w:rsidR="00F42E36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تهیه و تنظیم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F42E36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جداول </w:t>
      </w:r>
      <w:r w:rsidR="00F42E36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و اسناد مربوط به خدمات انجام گرفته برای نشریه جهت پرداخت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حق‌الزحمه مي‌باشد</w:t>
      </w:r>
      <w:r w:rsidR="00F04549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.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F42E36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این موارد 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پس از ت</w:t>
      </w:r>
      <w:r w:rsidR="00F04549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ایید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مدير مس</w:t>
      </w:r>
      <w:r w:rsidR="00F42E36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ئ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ول </w:t>
      </w:r>
      <w:r w:rsidR="00F04549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جهت انجام پرداخت</w:t>
      </w:r>
      <w:r w:rsidR="00AC7215">
        <w:rPr>
          <w:rFonts w:ascii="Tahoma" w:eastAsia="Times New Roman" w:hAnsi="Tahoma" w:cs="B Nazanin"/>
          <w:sz w:val="28"/>
          <w:szCs w:val="28"/>
          <w:rtl/>
          <w:lang w:eastAsia="en-GB"/>
        </w:rPr>
        <w:softHyphen/>
      </w:r>
      <w:r w:rsidR="00F04549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ها به معاونت پژوهشی دانشگاه ارسال</w:t>
      </w:r>
      <w:r w:rsidR="00F04549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خواه</w:t>
      </w:r>
      <w:r w:rsidR="00F04549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ن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د شد.</w:t>
      </w:r>
    </w:p>
    <w:p w:rsidR="00484931" w:rsidRDefault="00484931" w:rsidP="00AC7215">
      <w:pPr>
        <w:bidi/>
        <w:spacing w:after="0" w:line="480" w:lineRule="atLeast"/>
        <w:rPr>
          <w:rFonts w:ascii="Tahoma" w:eastAsia="Times New Roman" w:hAnsi="Tahoma" w:cs="B Nazanin"/>
          <w:sz w:val="28"/>
          <w:szCs w:val="28"/>
          <w:rtl/>
          <w:lang w:eastAsia="en-GB"/>
        </w:rPr>
      </w:pPr>
      <w:r w:rsidRPr="00484931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  <w:r w:rsidR="00061F18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تبصره</w:t>
      </w:r>
      <w:r w:rsidR="00061F18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 3: میزان حق</w:t>
      </w:r>
      <w:r w:rsidR="00AC7215">
        <w:rPr>
          <w:rFonts w:ascii="Tahoma" w:eastAsia="Times New Roman" w:hAnsi="Tahoma" w:cs="B Nazanin"/>
          <w:sz w:val="28"/>
          <w:szCs w:val="28"/>
          <w:rtl/>
          <w:lang w:eastAsia="en-GB"/>
        </w:rPr>
        <w:softHyphen/>
      </w:r>
      <w:r w:rsidR="00061F18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الزحمه باید از سوی مدیر مسئول به شورای نشر دانشگاه پیشنهاد شده و مورد تصویب قرار گیرد. </w:t>
      </w:r>
    </w:p>
    <w:p w:rsidR="004677C6" w:rsidRPr="00484931" w:rsidRDefault="004677C6" w:rsidP="004677C6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</w:p>
    <w:p w:rsidR="00484931" w:rsidRDefault="00484931" w:rsidP="00ED35A6">
      <w:pPr>
        <w:bidi/>
        <w:spacing w:after="0" w:line="480" w:lineRule="atLeast"/>
        <w:rPr>
          <w:rFonts w:ascii="Tahoma" w:eastAsia="Times New Roman" w:hAnsi="Tahoma" w:cs="B Nazanin"/>
          <w:b/>
          <w:bCs/>
          <w:sz w:val="32"/>
          <w:szCs w:val="32"/>
          <w:rtl/>
          <w:lang w:eastAsia="en-GB"/>
        </w:rPr>
      </w:pPr>
      <w:r w:rsidRPr="00847B0B">
        <w:rPr>
          <w:rFonts w:ascii="Tahoma" w:eastAsia="Times New Roman" w:hAnsi="Tahoma" w:cs="B Nazanin"/>
          <w:b/>
          <w:bCs/>
          <w:sz w:val="32"/>
          <w:szCs w:val="32"/>
          <w:rtl/>
          <w:lang w:eastAsia="en-GB"/>
        </w:rPr>
        <w:t>فصل سوم</w:t>
      </w:r>
      <w:r w:rsidR="00847B0B" w:rsidRPr="00847B0B">
        <w:rPr>
          <w:rFonts w:ascii="Tahoma" w:eastAsia="Times New Roman" w:hAnsi="Tahoma" w:cs="B Nazanin" w:hint="cs"/>
          <w:b/>
          <w:bCs/>
          <w:sz w:val="32"/>
          <w:szCs w:val="32"/>
          <w:rtl/>
          <w:lang w:eastAsia="en-GB"/>
        </w:rPr>
        <w:t>-</w:t>
      </w:r>
      <w:r w:rsidRPr="00847B0B">
        <w:rPr>
          <w:rFonts w:ascii="Tahoma" w:eastAsia="Times New Roman" w:hAnsi="Tahoma" w:cs="B Nazanin" w:hint="cs"/>
          <w:b/>
          <w:bCs/>
          <w:sz w:val="32"/>
          <w:szCs w:val="32"/>
          <w:rtl/>
          <w:lang w:eastAsia="en-GB"/>
        </w:rPr>
        <w:t> </w:t>
      </w:r>
      <w:r w:rsidRPr="00847B0B">
        <w:rPr>
          <w:rFonts w:ascii="Tahoma" w:eastAsia="Times New Roman" w:hAnsi="Tahoma" w:cs="B Nazanin"/>
          <w:b/>
          <w:bCs/>
          <w:sz w:val="32"/>
          <w:szCs w:val="32"/>
          <w:rtl/>
          <w:lang w:eastAsia="en-GB"/>
        </w:rPr>
        <w:t>وظايف و اختيارات</w:t>
      </w:r>
    </w:p>
    <w:p w:rsidR="00111A43" w:rsidRPr="00847B0B" w:rsidRDefault="00111A43" w:rsidP="00111A43">
      <w:pPr>
        <w:bidi/>
        <w:spacing w:after="0" w:line="480" w:lineRule="atLeast"/>
        <w:rPr>
          <w:rFonts w:ascii="Tahoma" w:eastAsia="Times New Roman" w:hAnsi="Tahoma" w:cs="B Nazanin"/>
          <w:b/>
          <w:bCs/>
          <w:sz w:val="32"/>
          <w:szCs w:val="32"/>
          <w:rtl/>
          <w:lang w:eastAsia="en-GB"/>
        </w:rPr>
      </w:pPr>
    </w:p>
    <w:p w:rsidR="00484931" w:rsidRPr="00484931" w:rsidRDefault="00484931" w:rsidP="00B77752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/>
          <w:b/>
          <w:bCs/>
          <w:sz w:val="28"/>
          <w:szCs w:val="28"/>
          <w:rtl/>
          <w:lang w:eastAsia="en-GB"/>
        </w:rPr>
        <w:t>ماده 11</w:t>
      </w:r>
      <w:r w:rsidRPr="00B77752">
        <w:rPr>
          <w:rFonts w:ascii="Tahoma" w:eastAsia="Times New Roman" w:hAnsi="Tahoma" w:cs="B Nazanin"/>
          <w:b/>
          <w:bCs/>
          <w:sz w:val="28"/>
          <w:szCs w:val="28"/>
          <w:rtl/>
          <w:lang w:eastAsia="en-GB"/>
        </w:rPr>
        <w:t>-</w:t>
      </w:r>
      <w:r w:rsidR="00B77752" w:rsidRPr="00B77752">
        <w:rPr>
          <w:rFonts w:ascii="Times New Roman" w:eastAsia="Times New Roman" w:hAnsi="Times New Roman" w:cs="B Nazanin" w:hint="cs"/>
          <w:b/>
          <w:bCs/>
          <w:sz w:val="28"/>
          <w:szCs w:val="28"/>
          <w:rtl/>
          <w:lang w:eastAsia="en-GB"/>
        </w:rPr>
        <w:t xml:space="preserve"> </w:t>
      </w:r>
      <w:r w:rsidRPr="00B77752">
        <w:rPr>
          <w:rFonts w:ascii="Tahoma" w:eastAsia="Times New Roman" w:hAnsi="Tahoma" w:cs="B Nazanin"/>
          <w:b/>
          <w:bCs/>
          <w:sz w:val="28"/>
          <w:szCs w:val="28"/>
          <w:rtl/>
          <w:lang w:eastAsia="en-GB"/>
        </w:rPr>
        <w:t>وظايف و اختيارات مدير مس</w:t>
      </w:r>
      <w:r w:rsidR="00A956F9" w:rsidRPr="00B77752">
        <w:rPr>
          <w:rFonts w:ascii="Tahoma" w:eastAsia="Times New Roman" w:hAnsi="Tahoma" w:cs="B Nazanin" w:hint="cs"/>
          <w:b/>
          <w:bCs/>
          <w:sz w:val="28"/>
          <w:szCs w:val="28"/>
          <w:rtl/>
          <w:lang w:eastAsia="en-GB"/>
        </w:rPr>
        <w:t>ئ</w:t>
      </w:r>
      <w:r w:rsidR="00B77752" w:rsidRPr="00B77752">
        <w:rPr>
          <w:rFonts w:ascii="Tahoma" w:eastAsia="Times New Roman" w:hAnsi="Tahoma" w:cs="B Nazanin"/>
          <w:b/>
          <w:bCs/>
          <w:sz w:val="28"/>
          <w:szCs w:val="28"/>
          <w:rtl/>
          <w:lang w:eastAsia="en-GB"/>
        </w:rPr>
        <w:t>ول</w:t>
      </w:r>
      <w:r w:rsidRPr="00B77752">
        <w:rPr>
          <w:rFonts w:ascii="Tahoma" w:eastAsia="Times New Roman" w:hAnsi="Tahoma" w:cs="B Nazanin"/>
          <w:b/>
          <w:bCs/>
          <w:sz w:val="28"/>
          <w:szCs w:val="28"/>
          <w:rtl/>
          <w:lang w:eastAsia="en-GB"/>
        </w:rPr>
        <w:t>:</w:t>
      </w:r>
    </w:p>
    <w:p w:rsidR="00484931" w:rsidRPr="00484931" w:rsidRDefault="00484931" w:rsidP="00A956F9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الف- انجام تشريفات قانوني </w:t>
      </w:r>
      <w:r w:rsidR="00A250E3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ا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ن</w:t>
      </w:r>
      <w:r w:rsidR="00A250E3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ت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ش</w:t>
      </w:r>
      <w:r w:rsidR="00A250E3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ا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ر نشري</w:t>
      </w:r>
      <w:r w:rsidR="00A956F9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ه</w:t>
      </w:r>
    </w:p>
    <w:p w:rsidR="00484931" w:rsidRPr="00484931" w:rsidRDefault="00484931" w:rsidP="000D3E43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lastRenderedPageBreak/>
        <w:t>ب</w:t>
      </w:r>
      <w:r w:rsidR="000D3E43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-</w:t>
      </w:r>
      <w:r w:rsidRPr="002D402A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تنظيم و پيشنهاد بودجه سالانه</w:t>
      </w:r>
    </w:p>
    <w:p w:rsidR="00484931" w:rsidRPr="00484931" w:rsidRDefault="00A62313" w:rsidP="00B530C5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ج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-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تدوين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نظامات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و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دستورالعمل‌هاي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داخلي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و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صورت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حساب‌هاي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مالي</w:t>
      </w:r>
    </w:p>
    <w:p w:rsidR="00484931" w:rsidRPr="00484931" w:rsidRDefault="00A62313" w:rsidP="00B530C5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د</w:t>
      </w:r>
      <w:r w:rsidR="000D3E43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-</w:t>
      </w:r>
      <w:r w:rsidR="00484931" w:rsidRPr="002D402A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حفظ اموا</w:t>
      </w:r>
      <w:r w:rsidR="000D3E43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ل و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دارايي نشريه</w:t>
      </w:r>
    </w:p>
    <w:p w:rsidR="00484931" w:rsidRPr="00484931" w:rsidRDefault="00A62313" w:rsidP="0092785B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ه</w:t>
      </w:r>
      <w:r w:rsidR="000D3E43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-</w:t>
      </w:r>
      <w:r w:rsidR="00484931" w:rsidRPr="002D402A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  <w:r w:rsidR="009D2C2B" w:rsidRPr="004250BD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پیشنهاد 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عزل و نصب كارمندان اداري و مالي</w:t>
      </w:r>
      <w:r w:rsidR="0092785B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 و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مدير داخلي </w:t>
      </w:r>
      <w:r w:rsidR="009D2C2B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به رئیس دانشگاه</w:t>
      </w:r>
    </w:p>
    <w:p w:rsidR="00484931" w:rsidRPr="00484931" w:rsidRDefault="00A62313" w:rsidP="000D3E43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و</w:t>
      </w:r>
      <w:r w:rsidR="000D3E43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-</w:t>
      </w:r>
      <w:r w:rsidR="00484931" w:rsidRPr="002D402A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  <w:r w:rsidR="000D3E43">
        <w:rPr>
          <w:rFonts w:ascii="Tahoma" w:eastAsia="Times New Roman" w:hAnsi="Tahoma" w:cs="B Nazanin"/>
          <w:sz w:val="28"/>
          <w:szCs w:val="28"/>
          <w:rtl/>
          <w:lang w:eastAsia="en-GB"/>
        </w:rPr>
        <w:t>اداي ديون و پيگ</w:t>
      </w:r>
      <w:r w:rsidR="0092785B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ی</w:t>
      </w:r>
      <w:r w:rsidR="000D3E43">
        <w:rPr>
          <w:rFonts w:ascii="Tahoma" w:eastAsia="Times New Roman" w:hAnsi="Tahoma" w:cs="B Nazanin"/>
          <w:sz w:val="28"/>
          <w:szCs w:val="28"/>
          <w:rtl/>
          <w:lang w:eastAsia="en-GB"/>
        </w:rPr>
        <w:t>ري در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يافت مطالبات نشريه</w:t>
      </w:r>
    </w:p>
    <w:p w:rsidR="00484931" w:rsidRPr="00484931" w:rsidRDefault="00A62313" w:rsidP="00D44F8E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ز</w:t>
      </w:r>
      <w:r w:rsidR="008C1B0B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-</w:t>
      </w:r>
      <w:r w:rsidR="00484931" w:rsidRPr="002D402A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  <w:r w:rsidR="002A0E7B">
        <w:rPr>
          <w:rFonts w:ascii="Tahoma" w:eastAsia="Times New Roman" w:hAnsi="Tahoma" w:cs="B Nazanin"/>
          <w:sz w:val="28"/>
          <w:szCs w:val="28"/>
          <w:rtl/>
          <w:lang w:eastAsia="en-GB"/>
        </w:rPr>
        <w:t>انعقاد هرگونه قرار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داد</w:t>
      </w:r>
      <w:r w:rsidR="003971E7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 یا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موافقتنامه مربوط به امور نشريه</w:t>
      </w:r>
      <w:r w:rsidR="008C1B0B" w:rsidRPr="002D402A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  <w:r w:rsidR="00484931" w:rsidRPr="002D402A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با شركت‌ها، بانك‌ها، ادارات دولتي، نهادهاي انقلابي‌، خبرگزاري‌ها، مؤسسات و اشخاص و نظاير آنها</w:t>
      </w:r>
      <w:r w:rsidR="003971E7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 با هماهنگی با معاونت پژوهشی دانشگاه</w:t>
      </w:r>
    </w:p>
    <w:p w:rsidR="00484931" w:rsidRPr="00484931" w:rsidRDefault="00484931" w:rsidP="0099133C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ح</w:t>
      </w:r>
      <w:r w:rsidR="004F519E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-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خريد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و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فروش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و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اجاره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اموال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منقول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و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غيرمنقول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و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خدمات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مورد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احتياج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نشريه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و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همچنين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انجام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هرگونه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معامله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و</w:t>
      </w:r>
      <w:r w:rsidR="000C28BA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معاوضه در چار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چوب مقررات مالي و معاملاتي مصوب</w:t>
      </w:r>
      <w:r w:rsidR="003971E7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 </w:t>
      </w:r>
      <w:r w:rsidR="00FE04E9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پس از</w:t>
      </w:r>
      <w:r w:rsidR="003971E7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 هماهنگی با معاونت پژوهشی دانشگاه</w:t>
      </w:r>
    </w:p>
    <w:p w:rsidR="00484931" w:rsidRPr="00484931" w:rsidRDefault="00A62313" w:rsidP="000E722E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ط</w:t>
      </w:r>
      <w:r w:rsidR="00B530C5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-</w:t>
      </w:r>
      <w:r w:rsidR="00484931" w:rsidRPr="002D402A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  <w:r w:rsidR="000E722E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رسيدگ</w:t>
      </w:r>
      <w:r w:rsidR="000E722E">
        <w:rPr>
          <w:rFonts w:ascii="Tahoma" w:eastAsia="Times New Roman" w:hAnsi="Tahoma" w:cs="B Nazanin"/>
          <w:sz w:val="28"/>
          <w:szCs w:val="28"/>
          <w:rtl/>
          <w:lang w:eastAsia="en-GB"/>
        </w:rPr>
        <w:t>ي و تصويب پيشنهاد بندهاي الف، ب</w:t>
      </w:r>
      <w:r w:rsidR="000E722E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، </w:t>
      </w:r>
      <w:r w:rsidR="000E722E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ج</w:t>
      </w:r>
      <w:r w:rsidR="000E722E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،</w:t>
      </w:r>
      <w:r w:rsidR="000E722E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 د</w:t>
      </w:r>
      <w:r w:rsidR="000E722E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، </w:t>
      </w:r>
      <w:r w:rsidR="000E722E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و</w:t>
      </w:r>
      <w:r w:rsidR="000E722E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، </w:t>
      </w:r>
      <w:r w:rsidR="000E722E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ز</w:t>
      </w:r>
      <w:r w:rsidR="000E722E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، </w:t>
      </w:r>
      <w:r w:rsidR="000E722E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ح</w:t>
      </w:r>
      <w:r w:rsidR="000E722E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ماده 13 طبق ضوابط وزارت فرهنگ و ارشاد اسلامي </w:t>
      </w:r>
      <w:r w:rsidR="000E722E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و </w:t>
      </w:r>
      <w:r w:rsidR="000E722E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كميسيون بررسي نشريات </w:t>
      </w:r>
      <w:r w:rsidR="000E722E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علمی </w:t>
      </w:r>
      <w:r w:rsidR="000E722E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كشور</w:t>
      </w:r>
    </w:p>
    <w:p w:rsidR="009D2A6C" w:rsidRPr="003971E7" w:rsidRDefault="00A62313" w:rsidP="001D7308">
      <w:pPr>
        <w:bidi/>
        <w:spacing w:after="0" w:line="480" w:lineRule="atLeast"/>
        <w:rPr>
          <w:rFonts w:ascii="Tahoma" w:eastAsia="Times New Roman" w:hAnsi="Tahoma" w:cs="B Nazanin"/>
          <w:color w:val="000000" w:themeColor="text1"/>
          <w:sz w:val="28"/>
          <w:szCs w:val="28"/>
          <w:rtl/>
          <w:lang w:eastAsia="en-GB"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eastAsia="en-GB"/>
        </w:rPr>
        <w:t>ی</w:t>
      </w:r>
      <w:r w:rsidR="001D7308" w:rsidRPr="003971E7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eastAsia="en-GB"/>
        </w:rPr>
        <w:t xml:space="preserve">- </w:t>
      </w:r>
      <w:r w:rsidR="009D2A6C" w:rsidRPr="003971E7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eastAsia="en-GB"/>
        </w:rPr>
        <w:t>شناسایی و ترغیب حامیان مالی برای پیشبرد اهداف نشریه</w:t>
      </w:r>
    </w:p>
    <w:p w:rsidR="00484931" w:rsidRPr="00484931" w:rsidRDefault="00A62313" w:rsidP="00BD3379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ک</w:t>
      </w:r>
      <w:r w:rsidR="009D2A6C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-</w:t>
      </w:r>
      <w:r w:rsidR="00423299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 </w:t>
      </w:r>
      <w:r w:rsidR="000E722E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به طوركلي هر نوع اقدام لازم جهت اداره نشريه به جز وظايفي كه در صلاحيت سردبير و هيأت تحريريه است</w:t>
      </w:r>
    </w:p>
    <w:p w:rsidR="00484931" w:rsidRDefault="00484931" w:rsidP="00AE4095">
      <w:pPr>
        <w:bidi/>
        <w:spacing w:after="0" w:line="480" w:lineRule="atLeast"/>
        <w:rPr>
          <w:rFonts w:ascii="Tahoma" w:eastAsia="Times New Roman" w:hAnsi="Tahoma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تبصره 1: در غياب مدير مس</w:t>
      </w:r>
      <w:r w:rsidR="00AE4095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ئ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ول كليه وظايف مندرج در ماده 11 نشريه موقتاً به عهده </w:t>
      </w:r>
      <w:r w:rsidRPr="00F8737F">
        <w:rPr>
          <w:rFonts w:ascii="Tahoma" w:eastAsia="Times New Roman" w:hAnsi="Tahoma" w:cs="B Nazanin"/>
          <w:sz w:val="28"/>
          <w:szCs w:val="28"/>
          <w:rtl/>
          <w:lang w:eastAsia="en-GB"/>
        </w:rPr>
        <w:t>مدير داخلي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نشريه خواهد بود. اين مدت از يك ماه تجاوز نخواهد كرد و در صورت افزايش مدت بيش از يك ماه، </w:t>
      </w:r>
      <w:r w:rsidR="003971E7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با موافقت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رياست دانشگاه قابل تمديد است، در اين صورت </w:t>
      </w:r>
      <w:r w:rsidR="00AE4095">
        <w:rPr>
          <w:rFonts w:ascii="Tahoma" w:eastAsia="Times New Roman" w:hAnsi="Tahoma" w:cs="B Nazanin"/>
          <w:sz w:val="28"/>
          <w:szCs w:val="28"/>
          <w:rtl/>
          <w:lang w:eastAsia="en-GB"/>
        </w:rPr>
        <w:t>‌بايد مدير مس</w:t>
      </w:r>
      <w:r w:rsidR="00AE4095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ئ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ول جديدي تعيين و به وزارت فرهنگ و ارشاد اسلامي براي طي مراحل قانوني معرفي شود</w:t>
      </w:r>
      <w:r w:rsidR="00B530C5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.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مراتب </w:t>
      </w:r>
      <w:r w:rsidR="00AE4095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نیز باید 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براي اطلاع به كميسيون بررسي نشريات علمي كشور اعلام شود.</w:t>
      </w:r>
    </w:p>
    <w:p w:rsidR="009D2A6C" w:rsidRPr="00B46C04" w:rsidRDefault="009D2A6C" w:rsidP="009D2A6C">
      <w:pPr>
        <w:bidi/>
        <w:spacing w:after="0" w:line="480" w:lineRule="atLeast"/>
        <w:rPr>
          <w:rFonts w:ascii="Times New Roman" w:eastAsia="Times New Roman" w:hAnsi="Times New Roman" w:cs="B Nazanin"/>
          <w:color w:val="FF0000"/>
          <w:sz w:val="28"/>
          <w:szCs w:val="28"/>
          <w:rtl/>
          <w:lang w:eastAsia="en-GB"/>
        </w:rPr>
      </w:pPr>
      <w:r w:rsidRPr="00AE4095"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eastAsia="en-GB"/>
        </w:rPr>
        <w:t>تبصره 2: بدیهی است که استفاده از بستر مالی فراهم شده توسط حامیان مالی جذب شده منحصرا در اختیار نشریه خواهد بود</w:t>
      </w:r>
    </w:p>
    <w:p w:rsidR="00484931" w:rsidRPr="00484931" w:rsidRDefault="00484931" w:rsidP="00484931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/>
          <w:b/>
          <w:bCs/>
          <w:sz w:val="28"/>
          <w:szCs w:val="28"/>
          <w:rtl/>
          <w:lang w:eastAsia="en-GB"/>
        </w:rPr>
        <w:t>ماده 12- وظايف و اختيارات سردبير</w:t>
      </w:r>
    </w:p>
    <w:p w:rsidR="00484931" w:rsidRPr="00484931" w:rsidRDefault="00484931" w:rsidP="0099133C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الف</w:t>
      </w:r>
      <w:r w:rsidR="001D7308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-</w:t>
      </w:r>
      <w:r w:rsidRPr="002D402A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تهيه و انتخاب و تدوين محتواي نشريه بر پايه خط مشي و روشي كه كميسيون بررسي نشريات علمي كشور و وزارت فرهنگ ارشاد اسلامي مشخص مي‌نماي</w:t>
      </w:r>
      <w:r w:rsidR="00607D6C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ن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د</w:t>
      </w:r>
    </w:p>
    <w:p w:rsidR="00484931" w:rsidRPr="00484931" w:rsidRDefault="00484931" w:rsidP="001D7308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ب</w:t>
      </w:r>
      <w:r w:rsidR="001D7308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-</w:t>
      </w:r>
      <w:r w:rsidRPr="002D402A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  <w:r w:rsidR="00405CC4" w:rsidRPr="004C1990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پیشنهاد 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عزل و نصب كاركنان فني و هنري</w:t>
      </w:r>
      <w:r w:rsidR="00405CC4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 به مدیر مسئول</w:t>
      </w:r>
    </w:p>
    <w:p w:rsidR="00405CC4" w:rsidRDefault="009D7F6E" w:rsidP="00405CC4">
      <w:pPr>
        <w:bidi/>
        <w:spacing w:after="0" w:line="480" w:lineRule="atLeast"/>
        <w:rPr>
          <w:rFonts w:ascii="Times New Roman" w:eastAsia="Times New Roman" w:hAnsi="Times New Roman" w:cs="Times New Roman"/>
          <w:sz w:val="28"/>
          <w:szCs w:val="28"/>
          <w:rtl/>
          <w:lang w:eastAsia="en-GB"/>
        </w:rPr>
      </w:pPr>
      <w:r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ج</w:t>
      </w:r>
      <w:r w:rsidR="001D7308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-</w:t>
      </w:r>
      <w:r w:rsidR="00484931" w:rsidRPr="002D402A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  <w:r w:rsidR="00405CC4" w:rsidRPr="00405CC4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مدیریت کامل کاربران</w:t>
      </w:r>
      <w:r w:rsidR="00405CC4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 و مقالات بر روی سامانه اینترنتی نشریه</w:t>
      </w:r>
    </w:p>
    <w:p w:rsidR="00484931" w:rsidRPr="00484931" w:rsidRDefault="009D7F6E" w:rsidP="00BD3379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د</w:t>
      </w:r>
      <w:r w:rsidR="00405CC4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-</w:t>
      </w:r>
      <w:r w:rsidR="00405CC4" w:rsidRPr="002D402A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  <w:r w:rsidR="003F198B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نمايند</w:t>
      </w:r>
      <w:r w:rsidR="00BD3379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گی</w:t>
      </w:r>
      <w:r w:rsidR="003F198B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قانوني نشريه در رابطه با مندرجات </w:t>
      </w:r>
      <w:r w:rsidR="003F198B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علمی </w:t>
      </w:r>
      <w:r w:rsidR="003F198B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نشريه </w:t>
      </w:r>
      <w:r w:rsidR="003F198B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و</w:t>
      </w:r>
      <w:r w:rsidR="003F198B" w:rsidRPr="00405CC4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BD3379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عهده</w:t>
      </w:r>
      <w:r w:rsidR="00BD3379">
        <w:rPr>
          <w:rFonts w:ascii="Tahoma" w:eastAsia="Times New Roman" w:hAnsi="Tahoma" w:cs="B Nazanin" w:hint="cs"/>
          <w:sz w:val="28"/>
          <w:szCs w:val="28"/>
          <w:rtl/>
          <w:lang w:eastAsia="en-GB"/>
        </w:rPr>
        <w:softHyphen/>
        <w:t xml:space="preserve">داری </w:t>
      </w:r>
      <w:r w:rsidR="003F198B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مس</w:t>
      </w:r>
      <w:r w:rsidR="003F198B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ئ</w:t>
      </w:r>
      <w:r w:rsidR="003F198B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وليت مندرجات نشريه </w:t>
      </w:r>
    </w:p>
    <w:p w:rsidR="00484931" w:rsidRPr="00484931" w:rsidRDefault="009D7F6E" w:rsidP="008B05A5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ه</w:t>
      </w:r>
      <w:r w:rsidR="00405CC4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-</w:t>
      </w:r>
      <w:r w:rsidR="00405CC4" w:rsidRPr="002D402A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  <w:r w:rsidR="008B05A5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رد یا پذیرش محتوای</w:t>
      </w:r>
      <w:r w:rsidR="003F198B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3F198B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علمی، </w:t>
      </w:r>
      <w:r w:rsidR="003F198B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فرهنگي</w:t>
      </w:r>
      <w:r w:rsidR="002A0E7B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 و پژوهشی</w:t>
      </w:r>
      <w:r w:rsidR="003F198B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8B05A5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مقالات</w:t>
      </w:r>
    </w:p>
    <w:p w:rsidR="00484931" w:rsidRPr="00484931" w:rsidRDefault="009D7F6E" w:rsidP="00432CCC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و</w:t>
      </w:r>
      <w:r w:rsidR="00405CC4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-</w:t>
      </w:r>
      <w:r w:rsidR="00405CC4" w:rsidRPr="002D402A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  <w:r w:rsidR="00C33256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رعايت مقررات و قوانين مطبوعاتي كشور </w:t>
      </w:r>
    </w:p>
    <w:p w:rsidR="00484931" w:rsidRDefault="009D7F6E" w:rsidP="00C33256">
      <w:pPr>
        <w:bidi/>
        <w:spacing w:after="0" w:line="480" w:lineRule="atLeast"/>
        <w:rPr>
          <w:rFonts w:ascii="Tahoma" w:eastAsia="Times New Roman" w:hAnsi="Tahoma" w:cs="B Nazanin"/>
          <w:sz w:val="28"/>
          <w:szCs w:val="28"/>
          <w:rtl/>
          <w:lang w:eastAsia="en-GB"/>
        </w:rPr>
      </w:pPr>
      <w:r>
        <w:rPr>
          <w:rFonts w:ascii="Tahoma" w:eastAsia="Times New Roman" w:hAnsi="Tahoma" w:cs="B Nazanin" w:hint="cs"/>
          <w:sz w:val="28"/>
          <w:szCs w:val="28"/>
          <w:rtl/>
          <w:lang w:eastAsia="en-GB"/>
        </w:rPr>
        <w:lastRenderedPageBreak/>
        <w:t>ز</w:t>
      </w:r>
      <w:r w:rsidR="00405CC4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-</w:t>
      </w:r>
      <w:r w:rsidR="00405CC4" w:rsidRPr="002D402A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  <w:r w:rsidR="00C33256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اتخاذ کلیه تصمیمات در خصوص چاپ مقالات و ابلاغ تصمیمات به نویسندگان</w:t>
      </w:r>
    </w:p>
    <w:p w:rsidR="00C33256" w:rsidRPr="00484931" w:rsidRDefault="00C33256" w:rsidP="00C33256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ح- نگارش و انتشار مقالات سردبیری</w:t>
      </w:r>
    </w:p>
    <w:p w:rsidR="002A0E7B" w:rsidRDefault="002A0E7B" w:rsidP="00484931">
      <w:pPr>
        <w:bidi/>
        <w:spacing w:after="0" w:line="480" w:lineRule="atLeast"/>
        <w:rPr>
          <w:rFonts w:ascii="Tahoma" w:eastAsia="Times New Roman" w:hAnsi="Tahoma" w:cs="B Nazanin"/>
          <w:b/>
          <w:bCs/>
          <w:sz w:val="28"/>
          <w:szCs w:val="28"/>
          <w:rtl/>
          <w:lang w:eastAsia="en-GB"/>
        </w:rPr>
      </w:pPr>
    </w:p>
    <w:p w:rsidR="00484931" w:rsidRPr="00484931" w:rsidRDefault="00484931" w:rsidP="002A0E7B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/>
          <w:b/>
          <w:bCs/>
          <w:sz w:val="28"/>
          <w:szCs w:val="28"/>
          <w:rtl/>
          <w:lang w:eastAsia="en-GB"/>
        </w:rPr>
        <w:t>ماده 13- وظايف و اختيارات هيأت تحريريه :</w:t>
      </w:r>
    </w:p>
    <w:p w:rsidR="00D44F8E" w:rsidRDefault="00484931" w:rsidP="001D7308">
      <w:pPr>
        <w:bidi/>
        <w:spacing w:after="0" w:line="480" w:lineRule="atLeast"/>
        <w:rPr>
          <w:rFonts w:ascii="Tahoma" w:eastAsia="Times New Roman" w:hAnsi="Tahoma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الف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- </w:t>
      </w:r>
      <w:r w:rsidR="00D44F8E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پیشنهاد یک نفر از اعضای هیات تحریریه به عنوان سردبیر بر اساس ضوابط و مقررات مربوط به نشریات علمی کشور به کمیسیون بررسی نشریات علمی کشور</w:t>
      </w:r>
    </w:p>
    <w:p w:rsidR="00484931" w:rsidRPr="00484931" w:rsidRDefault="0084646E" w:rsidP="0084646E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ب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-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رسيدگي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و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پيشنهاد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خط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م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شي علمي و </w:t>
      </w:r>
      <w:r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پژوهشی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نشريه</w:t>
      </w:r>
      <w:r w:rsidR="001D7308" w:rsidRPr="002D402A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به سردبير و مدير مس</w:t>
      </w:r>
      <w:r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ئ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ول</w:t>
      </w:r>
    </w:p>
    <w:p w:rsidR="00484931" w:rsidRPr="00484931" w:rsidRDefault="00C119F2" w:rsidP="00F41F08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ج</w:t>
      </w:r>
      <w:r w:rsidR="0084646E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-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رسيدگي</w:t>
      </w:r>
      <w:r w:rsidR="001D7308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‌و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پيشنهاد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توسعه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و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بهبود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تشكيلات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نشريه</w:t>
      </w:r>
      <w:r w:rsidR="001D7308" w:rsidRPr="002D402A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و سازمان</w:t>
      </w:r>
      <w:r w:rsidR="001D7308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اداري‌</w:t>
      </w:r>
      <w:r w:rsidR="0084646E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آن به مدير مس</w:t>
      </w:r>
      <w:r w:rsidR="0084646E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ئ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ول</w:t>
      </w:r>
    </w:p>
    <w:p w:rsidR="00484931" w:rsidRPr="00484931" w:rsidRDefault="00484931" w:rsidP="00C119F2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  <w:r w:rsidR="00C119F2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د</w:t>
      </w:r>
      <w:r w:rsidR="0084646E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-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رسيدگي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و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پيشنهاد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بودجه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سالانه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نشريه</w:t>
      </w:r>
      <w:r w:rsidR="001D7308" w:rsidRPr="002D402A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به مدير مس</w:t>
      </w:r>
      <w:r w:rsidR="0084646E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ئ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ول</w:t>
      </w:r>
    </w:p>
    <w:p w:rsidR="00484931" w:rsidRPr="00484931" w:rsidRDefault="00C119F2" w:rsidP="0084646E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ه</w:t>
      </w:r>
      <w:r w:rsidR="0084646E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-</w:t>
      </w:r>
      <w:r w:rsidR="0084646E" w:rsidRPr="002D402A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رسيدگي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و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پيشنهاد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مقررات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استخدامي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هيأت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تحريريه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و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كاركنان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822D5A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علمی،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فني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و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هنري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به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مدير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مس</w:t>
      </w:r>
      <w:r w:rsidR="0084646E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ئ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ول</w:t>
      </w:r>
    </w:p>
    <w:p w:rsidR="00484931" w:rsidRPr="00484931" w:rsidRDefault="00C119F2" w:rsidP="00A10C1B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و</w:t>
      </w:r>
      <w:r w:rsidR="009742A3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-</w:t>
      </w:r>
      <w:r w:rsidR="009742A3" w:rsidRPr="002D402A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رسيدگي به مقررات</w:t>
      </w:r>
      <w:r w:rsidR="001D7308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‌مالي و معاملات</w:t>
      </w:r>
      <w:r w:rsidR="001D7308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‌نشريه كه از طرف مديرمس</w:t>
      </w:r>
      <w:r w:rsidR="009742A3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ئ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ول يا </w:t>
      </w:r>
      <w:r w:rsidR="00484931" w:rsidRPr="009742A3">
        <w:rPr>
          <w:rFonts w:ascii="Tahoma" w:eastAsia="Times New Roman" w:hAnsi="Tahoma" w:cs="B Nazanin"/>
          <w:sz w:val="28"/>
          <w:szCs w:val="28"/>
          <w:rtl/>
          <w:lang w:eastAsia="en-GB"/>
        </w:rPr>
        <w:t>مدير داخلي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پيشنهاد مي‌شود</w:t>
      </w:r>
    </w:p>
    <w:p w:rsidR="00484931" w:rsidRPr="00484931" w:rsidRDefault="00C119F2" w:rsidP="000449E7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ز</w:t>
      </w:r>
      <w:r w:rsidR="000449E7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-</w:t>
      </w:r>
      <w:r w:rsidR="000449E7" w:rsidRPr="002D402A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پيشنهاد </w:t>
      </w:r>
      <w:r w:rsidR="000449E7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عزل و 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نصب مدير داخلي يا اعضاي هيأت تحريريه به مدير مس</w:t>
      </w:r>
      <w:r w:rsidR="000449E7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ئ</w:t>
      </w:r>
      <w:r w:rsidR="00FB7C19">
        <w:rPr>
          <w:rFonts w:ascii="Tahoma" w:eastAsia="Times New Roman" w:hAnsi="Tahoma" w:cs="B Nazanin"/>
          <w:sz w:val="28"/>
          <w:szCs w:val="28"/>
          <w:rtl/>
          <w:lang w:eastAsia="en-GB"/>
        </w:rPr>
        <w:t>ول بر اساس ضوابط</w:t>
      </w:r>
      <w:r w:rsidR="00FB7C19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كميسيون بررسي نشريات علمي كشور</w:t>
      </w:r>
    </w:p>
    <w:p w:rsidR="00484931" w:rsidRPr="00484931" w:rsidRDefault="000449E7" w:rsidP="001F2342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ح</w:t>
      </w:r>
      <w:r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-</w:t>
      </w:r>
      <w:r w:rsidRPr="002D402A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پيشنهاد انتشار </w:t>
      </w:r>
      <w:r w:rsidR="001F2342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شماره ویژه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و يا تغيير </w:t>
      </w:r>
      <w:r w:rsidR="001F2342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شمارگان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و زمان انتشار</w:t>
      </w:r>
      <w:r w:rsidR="00484931" w:rsidRPr="002D402A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</w:p>
    <w:p w:rsidR="00484931" w:rsidRPr="00484931" w:rsidRDefault="00C119F2" w:rsidP="00A10C1B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ط</w:t>
      </w:r>
      <w:r w:rsidR="000449E7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-</w:t>
      </w:r>
      <w:r w:rsidR="000449E7" w:rsidRPr="002D402A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رسيدگي به اموري كه از طرف مديرمس</w:t>
      </w:r>
      <w:r w:rsidR="000449E7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ئ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ول، سردبير يا مدير داخلي براي تصويب يا اظهارنظر در هيأت تحريريه مطرح مي‌شود</w:t>
      </w:r>
    </w:p>
    <w:p w:rsidR="00484931" w:rsidRPr="00484931" w:rsidRDefault="00C119F2" w:rsidP="00820D2D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ی</w:t>
      </w:r>
      <w:r w:rsidR="00FB0E55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- 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رسيدگي و </w:t>
      </w:r>
      <w:r w:rsidR="00FB0E55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پیشنهاد</w:t>
      </w:r>
      <w:r w:rsidR="001D7308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 داوری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مقالات ‌علمي</w:t>
      </w:r>
      <w:r w:rsidR="001D7308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 و پژوهشی 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‌كه </w:t>
      </w:r>
      <w:r w:rsidR="001D7308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به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820D2D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نشریه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1D7308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ارسال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مي‌شو</w:t>
      </w:r>
      <w:r w:rsidR="00C9546B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ن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د</w:t>
      </w:r>
    </w:p>
    <w:p w:rsidR="00484931" w:rsidRPr="00484931" w:rsidRDefault="00484931" w:rsidP="00484931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/>
          <w:b/>
          <w:bCs/>
          <w:sz w:val="28"/>
          <w:szCs w:val="28"/>
          <w:rtl/>
          <w:lang w:eastAsia="en-GB"/>
        </w:rPr>
        <w:t>ماده 14- وظايف و اختيارات مدير داخلي:</w:t>
      </w:r>
    </w:p>
    <w:p w:rsidR="00484931" w:rsidRPr="00484931" w:rsidRDefault="00484931" w:rsidP="000E7DCB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الف</w:t>
      </w:r>
      <w:r w:rsidR="00CA2E1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- 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تشكيل منظم جلسات هيأت تحريريه با هماهنگي و حضور مدير مس</w:t>
      </w:r>
      <w:r w:rsidR="00822D5A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ئ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ول و سردبير طبق آيين‌نامه داخلي كه به تصويب هيأت تحريريه رسيده است</w:t>
      </w:r>
    </w:p>
    <w:p w:rsidR="00484931" w:rsidRPr="00C370A7" w:rsidRDefault="00484931" w:rsidP="00CA2E11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C370A7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ب</w:t>
      </w:r>
      <w:r w:rsidR="00CA2E11" w:rsidRPr="00C370A7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-</w:t>
      </w:r>
      <w:r w:rsidRPr="00C370A7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  <w:r w:rsidRPr="00C370A7">
        <w:rPr>
          <w:rFonts w:ascii="Tahoma" w:eastAsia="Times New Roman" w:hAnsi="Tahoma" w:cs="B Nazanin"/>
          <w:sz w:val="28"/>
          <w:szCs w:val="28"/>
          <w:rtl/>
          <w:lang w:eastAsia="en-GB"/>
        </w:rPr>
        <w:t>دريافت مقالات و ارسال پاسخ هيأت تحريريه يا سردبير براي نويسندگان</w:t>
      </w:r>
    </w:p>
    <w:p w:rsidR="00484931" w:rsidRPr="00C370A7" w:rsidRDefault="00494635" w:rsidP="00CD7B0E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ج</w:t>
      </w:r>
      <w:r w:rsidR="00CA2E11" w:rsidRPr="00C370A7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-</w:t>
      </w:r>
      <w:r w:rsidR="00CD7B0E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 </w:t>
      </w:r>
      <w:r w:rsidR="00CD7B0E" w:rsidRPr="00D3374F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دریافت</w:t>
      </w:r>
      <w:r w:rsidR="00484931" w:rsidRPr="00C370A7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C370A7" w:rsidRPr="00C370A7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مقالات</w:t>
      </w:r>
      <w:r w:rsidR="00C370A7" w:rsidRPr="00C370A7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CD7B0E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پذیرفته شده از سردبیر</w:t>
      </w:r>
      <w:r w:rsidR="00484931" w:rsidRPr="00C370A7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به طور منظم و براساس برنامه زمان‌بندي شده براي </w:t>
      </w:r>
      <w:r w:rsidR="00CD7B0E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انتشار آنلاین و چاپی</w:t>
      </w:r>
    </w:p>
    <w:p w:rsidR="00484931" w:rsidRPr="00484931" w:rsidRDefault="00494635" w:rsidP="00CD7B0E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د</w:t>
      </w:r>
      <w:r w:rsidR="00CA2E1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-</w:t>
      </w:r>
      <w:r w:rsidR="00484931" w:rsidRPr="002D402A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توزيع نشريات</w:t>
      </w:r>
      <w:r w:rsidR="00484931" w:rsidRPr="00AD0397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 </w:t>
      </w:r>
      <w:r w:rsidR="00CD7B0E" w:rsidRPr="00AD0397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چاپ شده،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و اجرای 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خط مشي‌ها و برنامه‌هاي تصويب شده توسط مدير مس</w:t>
      </w:r>
      <w:r w:rsidR="00CD7B0E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ئ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ول</w:t>
      </w:r>
    </w:p>
    <w:p w:rsidR="00484931" w:rsidRPr="00484931" w:rsidRDefault="00494635" w:rsidP="002A0E7B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ه</w:t>
      </w:r>
      <w:r w:rsidR="00CA2E1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-</w:t>
      </w:r>
      <w:r w:rsidR="00484931" w:rsidRPr="002D402A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رسيدگي به حساب‌هاي مالي نشريه اعم از مشتركين و متفرقه و گزارش منظم آن ب</w:t>
      </w:r>
      <w:r w:rsidR="002A0E7B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ه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مدير مس</w:t>
      </w:r>
      <w:r w:rsidR="00CD7B0E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ئ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ول</w:t>
      </w:r>
    </w:p>
    <w:p w:rsidR="00484931" w:rsidRPr="00484931" w:rsidRDefault="0026681E" w:rsidP="000E7DCB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  <w:r w:rsidR="00494635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و</w:t>
      </w:r>
      <w:r w:rsidR="00CA2E1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-</w:t>
      </w:r>
      <w:r w:rsidR="00484931" w:rsidRPr="002D402A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نظارت بر امور داخلي نشريه و اداره كاركنان فني، هنري، مالي، اداري و خدماتي به نحوي كه هيچ‌گونه تأخير و يا بي</w:t>
      </w:r>
      <w:r w:rsidR="00567E7D">
        <w:rPr>
          <w:rFonts w:ascii="Tahoma" w:eastAsia="Times New Roman" w:hAnsi="Tahoma" w:cs="B Nazanin" w:hint="cs"/>
          <w:sz w:val="28"/>
          <w:szCs w:val="28"/>
          <w:rtl/>
          <w:lang w:eastAsia="en-GB"/>
        </w:rPr>
        <w:softHyphen/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نظمي در كار نشريه نباشد</w:t>
      </w:r>
    </w:p>
    <w:p w:rsidR="00484931" w:rsidRPr="00484931" w:rsidRDefault="00494635" w:rsidP="00B334E0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ز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-</w:t>
      </w:r>
      <w:r w:rsidR="00484931" w:rsidRPr="00484931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پاسخ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26681E">
        <w:rPr>
          <w:rFonts w:ascii="Tahoma" w:eastAsia="Times New Roman" w:hAnsi="Tahoma" w:cs="B Nazanin" w:hint="cs"/>
          <w:sz w:val="28"/>
          <w:szCs w:val="28"/>
          <w:rtl/>
          <w:lang w:eastAsia="en-GB" w:bidi="fa-IR"/>
        </w:rPr>
        <w:t xml:space="preserve">به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نامه</w:t>
      </w:r>
      <w:r w:rsidR="00B334E0">
        <w:rPr>
          <w:rFonts w:ascii="Tahoma" w:eastAsia="Times New Roman" w:hAnsi="Tahoma" w:cs="B Nazanin"/>
          <w:sz w:val="28"/>
          <w:szCs w:val="28"/>
          <w:rtl/>
          <w:lang w:eastAsia="en-GB"/>
        </w:rPr>
        <w:softHyphen/>
      </w:r>
      <w:r w:rsidR="0026681E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ها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،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صدور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گواهي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و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تأمين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ارتباطات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بين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نشريه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26681E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با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سايرين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با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نظر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مدير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مس</w:t>
      </w:r>
      <w:r w:rsidR="00EE13DF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ئ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ول</w:t>
      </w:r>
    </w:p>
    <w:p w:rsidR="00484931" w:rsidRPr="00484931" w:rsidRDefault="00484931" w:rsidP="000E7DCB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lastRenderedPageBreak/>
        <w:t>ح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-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تنظيم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آما</w:t>
      </w:r>
      <w:r w:rsidR="0026681E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ر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دقيق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از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تعداد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نشريات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چاپ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شده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در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هر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شماره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EE4003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و تعداد نشریات فروش رفته و برگشتی در هر شماره که بیانگر جایگاه نشریه در جامعه باشد</w:t>
      </w:r>
    </w:p>
    <w:p w:rsidR="00484931" w:rsidRPr="00484931" w:rsidRDefault="00CA2E11" w:rsidP="003D66E8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خ-</w:t>
      </w:r>
      <w:r w:rsidR="00484931" w:rsidRPr="002D402A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  <w:r w:rsidR="0068793C">
        <w:rPr>
          <w:rFonts w:ascii="Tahoma" w:eastAsia="Times New Roman" w:hAnsi="Tahoma" w:cs="B Nazanin"/>
          <w:sz w:val="28"/>
          <w:szCs w:val="28"/>
          <w:rtl/>
          <w:lang w:eastAsia="en-GB"/>
        </w:rPr>
        <w:t>سنجش افكار و نظر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خواهي از </w:t>
      </w:r>
      <w:r w:rsidR="003D66E8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مخاطبین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نشريه و پيشنهاد راه‌حل‌هاي اصلاحي به مدير مس</w:t>
      </w:r>
      <w:r w:rsidR="003D66E8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ئ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ول سردبير و هيأت تحريريه</w:t>
      </w:r>
    </w:p>
    <w:p w:rsidR="00484931" w:rsidRPr="00484931" w:rsidRDefault="00CA2E11" w:rsidP="0099133C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د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-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ساير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وظايفي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كه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بنا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به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تشخيص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مدير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مس</w:t>
      </w:r>
      <w:r w:rsidR="00465B55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ئ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ول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به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وي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محول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خواهد</w:t>
      </w:r>
      <w:r w:rsidR="00484931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="00484931"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شد</w:t>
      </w:r>
      <w:bookmarkStart w:id="0" w:name="_GoBack"/>
      <w:bookmarkEnd w:id="0"/>
    </w:p>
    <w:p w:rsidR="00484931" w:rsidRPr="00B77752" w:rsidRDefault="00484931" w:rsidP="00877EA1">
      <w:pPr>
        <w:bidi/>
        <w:spacing w:after="0" w:line="480" w:lineRule="atLeast"/>
        <w:rPr>
          <w:rFonts w:ascii="Times New Roman" w:eastAsia="Times New Roman" w:hAnsi="Times New Roman" w:cs="B Nazanin"/>
          <w:b/>
          <w:bCs/>
          <w:color w:val="000000" w:themeColor="text1"/>
          <w:sz w:val="28"/>
          <w:szCs w:val="28"/>
          <w:rtl/>
          <w:lang w:eastAsia="en-GB"/>
        </w:rPr>
      </w:pPr>
      <w:r w:rsidRPr="00B77752"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rtl/>
          <w:lang w:eastAsia="en-GB"/>
        </w:rPr>
        <w:t>ماده 15-</w:t>
      </w:r>
      <w:r w:rsidRPr="00B77752">
        <w:rPr>
          <w:rFonts w:ascii="Times New Roman" w:eastAsia="Times New Roman" w:hAnsi="Times New Roman" w:cs="Times New Roman" w:hint="cs"/>
          <w:b/>
          <w:bCs/>
          <w:color w:val="000000" w:themeColor="text1"/>
          <w:sz w:val="28"/>
          <w:szCs w:val="28"/>
          <w:rtl/>
          <w:lang w:eastAsia="en-GB"/>
        </w:rPr>
        <w:t> </w:t>
      </w:r>
      <w:r w:rsidRPr="00B77752"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rtl/>
          <w:lang w:eastAsia="en-GB"/>
        </w:rPr>
        <w:t>من</w:t>
      </w:r>
      <w:r w:rsidR="00EC0FAC">
        <w:rPr>
          <w:rFonts w:ascii="Tahoma" w:eastAsia="Times New Roman" w:hAnsi="Tahoma" w:cs="B Nazanin" w:hint="cs"/>
          <w:b/>
          <w:bCs/>
          <w:color w:val="000000" w:themeColor="text1"/>
          <w:sz w:val="28"/>
          <w:szCs w:val="28"/>
          <w:rtl/>
          <w:lang w:eastAsia="en-GB"/>
        </w:rPr>
        <w:t>ا</w:t>
      </w:r>
      <w:r w:rsidRPr="00B77752"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rtl/>
          <w:lang w:eastAsia="en-GB"/>
        </w:rPr>
        <w:t>بع مالي نشريه</w:t>
      </w:r>
      <w:r w:rsidR="00877EA1" w:rsidRPr="00B77752"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rtl/>
          <w:lang w:eastAsia="en-GB"/>
        </w:rPr>
        <w:t xml:space="preserve"> </w:t>
      </w:r>
      <w:r w:rsidR="00B77752"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rtl/>
          <w:lang w:eastAsia="en-GB"/>
        </w:rPr>
        <w:t>عبارت است از</w:t>
      </w:r>
      <w:r w:rsidRPr="00B77752">
        <w:rPr>
          <w:rFonts w:ascii="Tahoma" w:eastAsia="Times New Roman" w:hAnsi="Tahoma" w:cs="B Nazanin"/>
          <w:b/>
          <w:bCs/>
          <w:color w:val="000000" w:themeColor="text1"/>
          <w:sz w:val="28"/>
          <w:szCs w:val="28"/>
          <w:rtl/>
          <w:lang w:eastAsia="en-GB"/>
        </w:rPr>
        <w:t>:</w:t>
      </w:r>
    </w:p>
    <w:p w:rsidR="00484931" w:rsidRDefault="00877EA1" w:rsidP="0099133C">
      <w:pPr>
        <w:bidi/>
        <w:spacing w:after="0" w:line="480" w:lineRule="atLeast"/>
        <w:rPr>
          <w:rFonts w:ascii="Tahoma" w:eastAsia="Times New Roman" w:hAnsi="Tahoma" w:cs="B Nazanin"/>
          <w:color w:val="000000" w:themeColor="text1"/>
          <w:sz w:val="28"/>
          <w:szCs w:val="28"/>
          <w:rtl/>
          <w:lang w:eastAsia="en-GB"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eastAsia="en-GB"/>
        </w:rPr>
        <w:t xml:space="preserve">الف- </w:t>
      </w:r>
      <w:r w:rsidR="00484931" w:rsidRPr="00877EA1">
        <w:rPr>
          <w:rFonts w:ascii="Tahoma" w:eastAsia="Times New Roman" w:hAnsi="Tahoma" w:cs="B Nazanin"/>
          <w:color w:val="000000" w:themeColor="text1"/>
          <w:sz w:val="28"/>
          <w:szCs w:val="28"/>
          <w:rtl/>
          <w:lang w:eastAsia="en-GB"/>
        </w:rPr>
        <w:t>بودجه‌اي كه رئيس دانشگاه و دستگاه تأمين مي‌كند</w:t>
      </w:r>
    </w:p>
    <w:p w:rsidR="00877EA1" w:rsidRPr="00B77752" w:rsidRDefault="00877EA1" w:rsidP="00B77752">
      <w:pPr>
        <w:bidi/>
        <w:spacing w:after="0" w:line="480" w:lineRule="atLeast"/>
        <w:rPr>
          <w:rFonts w:ascii="Tahoma" w:eastAsia="Times New Roman" w:hAnsi="Tahoma" w:cs="B Nazanin"/>
          <w:color w:val="000000" w:themeColor="text1"/>
          <w:sz w:val="28"/>
          <w:szCs w:val="28"/>
          <w:rtl/>
          <w:lang w:eastAsia="en-GB"/>
        </w:rPr>
      </w:pPr>
      <w:r>
        <w:rPr>
          <w:rFonts w:ascii="Tahoma" w:eastAsia="Times New Roman" w:hAnsi="Tahoma" w:cs="B Nazanin" w:hint="cs"/>
          <w:color w:val="000000" w:themeColor="text1"/>
          <w:sz w:val="28"/>
          <w:szCs w:val="28"/>
          <w:rtl/>
          <w:lang w:eastAsia="en-GB"/>
        </w:rPr>
        <w:t>ب- سایر منابع جذب شده توسط نشریه با تصویب رئیس دانشگاه</w:t>
      </w:r>
    </w:p>
    <w:p w:rsidR="00484931" w:rsidRPr="00484931" w:rsidRDefault="00484931" w:rsidP="00D32E16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‏</w:t>
      </w:r>
      <w:r w:rsidRPr="00B77752">
        <w:rPr>
          <w:rFonts w:ascii="Tahoma" w:eastAsia="Times New Roman" w:hAnsi="Tahoma" w:cs="B Nazanin"/>
          <w:b/>
          <w:bCs/>
          <w:sz w:val="28"/>
          <w:szCs w:val="28"/>
          <w:rtl/>
          <w:lang w:eastAsia="en-GB"/>
        </w:rPr>
        <w:t>ماده 16-</w:t>
      </w:r>
      <w:r w:rsidRPr="00B7775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en-GB"/>
        </w:rPr>
        <w:t> </w:t>
      </w:r>
      <w:r w:rsidRPr="00B77752">
        <w:rPr>
          <w:rFonts w:ascii="Tahoma" w:eastAsia="Times New Roman" w:hAnsi="Tahoma" w:cs="B Nazanin"/>
          <w:b/>
          <w:bCs/>
          <w:sz w:val="28"/>
          <w:szCs w:val="28"/>
          <w:rtl/>
          <w:lang w:eastAsia="en-GB"/>
        </w:rPr>
        <w:t>نشريه</w:t>
      </w:r>
      <w:r w:rsidRPr="00B7775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en-GB"/>
        </w:rPr>
        <w:t> </w:t>
      </w:r>
      <w:r w:rsidRPr="00B77752">
        <w:rPr>
          <w:rFonts w:ascii="Tahoma" w:eastAsia="Times New Roman" w:hAnsi="Tahoma" w:cs="B Nazanin"/>
          <w:b/>
          <w:bCs/>
          <w:sz w:val="28"/>
          <w:szCs w:val="28"/>
          <w:rtl/>
          <w:lang w:eastAsia="en-GB"/>
        </w:rPr>
        <w:t xml:space="preserve"> </w:t>
      </w:r>
      <w:r w:rsidR="00D32E16" w:rsidRPr="00B77752">
        <w:rPr>
          <w:rFonts w:ascii="Tahoma" w:eastAsia="Times New Roman" w:hAnsi="Tahoma" w:cs="B Nazanin" w:hint="cs"/>
          <w:b/>
          <w:bCs/>
          <w:sz w:val="28"/>
          <w:szCs w:val="28"/>
          <w:rtl/>
          <w:lang w:eastAsia="en-GB"/>
        </w:rPr>
        <w:t>از طریق پایگاه جهانی اینترنت و انتشارات دانشگاه خلیج فارس</w:t>
      </w:r>
      <w:r w:rsidRPr="00B77752">
        <w:rPr>
          <w:rFonts w:ascii="Tahoma" w:eastAsia="Times New Roman" w:hAnsi="Tahoma" w:cs="B Nazanin"/>
          <w:b/>
          <w:bCs/>
          <w:sz w:val="28"/>
          <w:szCs w:val="28"/>
          <w:rtl/>
          <w:lang w:eastAsia="en-GB"/>
        </w:rPr>
        <w:t xml:space="preserve"> </w:t>
      </w:r>
      <w:r w:rsidR="00D32E16" w:rsidRPr="00B77752">
        <w:rPr>
          <w:rFonts w:ascii="Tahoma" w:eastAsia="Times New Roman" w:hAnsi="Tahoma" w:cs="B Nazanin" w:hint="cs"/>
          <w:b/>
          <w:bCs/>
          <w:sz w:val="28"/>
          <w:szCs w:val="28"/>
          <w:rtl/>
          <w:lang w:eastAsia="en-GB"/>
        </w:rPr>
        <w:t>منتشر</w:t>
      </w:r>
      <w:r w:rsidRPr="00B77752">
        <w:rPr>
          <w:rFonts w:ascii="Tahoma" w:eastAsia="Times New Roman" w:hAnsi="Tahoma" w:cs="B Nazanin"/>
          <w:b/>
          <w:bCs/>
          <w:sz w:val="28"/>
          <w:szCs w:val="28"/>
          <w:rtl/>
          <w:lang w:eastAsia="en-GB"/>
        </w:rPr>
        <w:t xml:space="preserve"> و مبالغ بازگشتي عيناً به حساب دانشگاه واريز خواهد شد</w:t>
      </w:r>
      <w:r w:rsidRPr="00D32E16">
        <w:rPr>
          <w:rFonts w:ascii="Tahoma" w:eastAsia="Times New Roman" w:hAnsi="Tahoma" w:cs="B Nazanin"/>
          <w:sz w:val="28"/>
          <w:szCs w:val="28"/>
          <w:rtl/>
          <w:lang w:eastAsia="en-GB"/>
        </w:rPr>
        <w:t>.</w:t>
      </w:r>
    </w:p>
    <w:p w:rsidR="00484931" w:rsidRPr="00B77752" w:rsidRDefault="00484931" w:rsidP="00B77752">
      <w:pPr>
        <w:bidi/>
        <w:spacing w:after="0" w:line="480" w:lineRule="atLeast"/>
        <w:rPr>
          <w:rFonts w:ascii="Times New Roman" w:eastAsia="Times New Roman" w:hAnsi="Times New Roman" w:cs="B Nazanin"/>
          <w:b/>
          <w:bCs/>
          <w:sz w:val="28"/>
          <w:szCs w:val="28"/>
          <w:rtl/>
          <w:lang w:eastAsia="en-GB"/>
        </w:rPr>
      </w:pPr>
      <w:r w:rsidRPr="00B77752">
        <w:rPr>
          <w:rFonts w:ascii="Tahoma" w:eastAsia="Times New Roman" w:hAnsi="Tahoma" w:cs="B Nazanin"/>
          <w:b/>
          <w:bCs/>
          <w:sz w:val="28"/>
          <w:szCs w:val="28"/>
          <w:rtl/>
          <w:lang w:eastAsia="en-GB"/>
        </w:rPr>
        <w:t>ماده 17-</w:t>
      </w:r>
      <w:r w:rsidRPr="00B77752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  <w:lang w:eastAsia="en-GB"/>
        </w:rPr>
        <w:t> </w:t>
      </w:r>
      <w:r w:rsidRPr="00B77752">
        <w:rPr>
          <w:rFonts w:ascii="Tahoma" w:eastAsia="Times New Roman" w:hAnsi="Tahoma" w:cs="B Nazanin"/>
          <w:b/>
          <w:bCs/>
          <w:sz w:val="28"/>
          <w:szCs w:val="28"/>
          <w:rtl/>
          <w:lang w:eastAsia="en-GB"/>
        </w:rPr>
        <w:t>نشريه</w:t>
      </w:r>
      <w:r w:rsidR="00B77752">
        <w:rPr>
          <w:rFonts w:ascii="Tahoma" w:eastAsia="Times New Roman" w:hAnsi="Tahoma" w:cs="B Nazanin"/>
          <w:b/>
          <w:bCs/>
          <w:sz w:val="28"/>
          <w:szCs w:val="28"/>
          <w:rtl/>
          <w:lang w:eastAsia="en-GB"/>
        </w:rPr>
        <w:t xml:space="preserve"> در موارد زير منحل خواهد شد</w:t>
      </w:r>
      <w:r w:rsidR="00B77752">
        <w:rPr>
          <w:rFonts w:ascii="Tahoma" w:eastAsia="Times New Roman" w:hAnsi="Tahoma" w:cs="B Nazanin" w:hint="cs"/>
          <w:b/>
          <w:bCs/>
          <w:sz w:val="28"/>
          <w:szCs w:val="28"/>
          <w:rtl/>
          <w:lang w:eastAsia="en-GB"/>
        </w:rPr>
        <w:t>:</w:t>
      </w:r>
    </w:p>
    <w:p w:rsidR="00484931" w:rsidRPr="00484931" w:rsidRDefault="00484931" w:rsidP="000E7DCB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الف</w:t>
      </w:r>
      <w:r w:rsidR="00353066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-</w:t>
      </w:r>
      <w:r w:rsidRPr="002D402A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ب</w:t>
      </w:r>
      <w:r w:rsidR="000E7DCB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ا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پيشنهاد </w:t>
      </w:r>
      <w:r w:rsidR="000E7DCB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مدير مس</w:t>
      </w:r>
      <w:r w:rsidR="000E7DCB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ئ</w:t>
      </w:r>
      <w:r w:rsidR="000E7DCB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ول</w:t>
      </w:r>
      <w:r w:rsidR="000E7DCB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 xml:space="preserve"> به</w:t>
      </w:r>
      <w:r w:rsidR="000E7DCB"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>معاونت پژوهشي دانشگاه و تصويب رئيس دانشگاه</w:t>
      </w:r>
    </w:p>
    <w:p w:rsidR="00484931" w:rsidRPr="00484931" w:rsidRDefault="00484931" w:rsidP="00484931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ب-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به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دستور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رئيس</w:t>
      </w:r>
      <w:r w:rsidRPr="00484931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</w:t>
      </w:r>
      <w:r w:rsidRPr="00484931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دانشگاه</w:t>
      </w:r>
    </w:p>
    <w:p w:rsidR="00484931" w:rsidRPr="00484931" w:rsidRDefault="00484931" w:rsidP="00484931">
      <w:pPr>
        <w:bidi/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</w:p>
    <w:p w:rsidR="00484931" w:rsidRDefault="00484931" w:rsidP="004677C6">
      <w:pPr>
        <w:bidi/>
        <w:spacing w:after="0" w:line="480" w:lineRule="atLeast"/>
        <w:rPr>
          <w:rFonts w:ascii="Tahoma" w:eastAsia="Times New Roman" w:hAnsi="Tahoma" w:cs="B Nazanin"/>
          <w:b/>
          <w:bCs/>
          <w:sz w:val="32"/>
          <w:szCs w:val="32"/>
          <w:rtl/>
          <w:lang w:eastAsia="en-GB"/>
        </w:rPr>
      </w:pPr>
      <w:r w:rsidRPr="00847B0B">
        <w:rPr>
          <w:rFonts w:ascii="Tahoma" w:eastAsia="Times New Roman" w:hAnsi="Tahoma" w:cs="B Nazanin"/>
          <w:b/>
          <w:bCs/>
          <w:sz w:val="32"/>
          <w:szCs w:val="32"/>
          <w:rtl/>
          <w:lang w:eastAsia="en-GB"/>
        </w:rPr>
        <w:t xml:space="preserve">فصل </w:t>
      </w:r>
      <w:r w:rsidR="004677C6" w:rsidRPr="00847B0B">
        <w:rPr>
          <w:rFonts w:ascii="Tahoma" w:eastAsia="Times New Roman" w:hAnsi="Tahoma" w:cs="B Nazanin" w:hint="cs"/>
          <w:b/>
          <w:bCs/>
          <w:sz w:val="32"/>
          <w:szCs w:val="32"/>
          <w:rtl/>
          <w:lang w:eastAsia="en-GB"/>
        </w:rPr>
        <w:t>چهارم</w:t>
      </w:r>
      <w:r w:rsidR="00847B0B" w:rsidRPr="00847B0B">
        <w:rPr>
          <w:rFonts w:ascii="Tahoma" w:eastAsia="Times New Roman" w:hAnsi="Tahoma" w:cs="B Nazanin" w:hint="cs"/>
          <w:b/>
          <w:bCs/>
          <w:sz w:val="32"/>
          <w:szCs w:val="32"/>
          <w:rtl/>
          <w:lang w:eastAsia="en-GB"/>
        </w:rPr>
        <w:t>- </w:t>
      </w:r>
      <w:r w:rsidRPr="00847B0B">
        <w:rPr>
          <w:rFonts w:ascii="Tahoma" w:eastAsia="Times New Roman" w:hAnsi="Tahoma" w:cs="B Nazanin"/>
          <w:b/>
          <w:bCs/>
          <w:sz w:val="32"/>
          <w:szCs w:val="32"/>
          <w:rtl/>
          <w:lang w:eastAsia="en-GB"/>
        </w:rPr>
        <w:t>تصويب اساسنامه:</w:t>
      </w:r>
    </w:p>
    <w:p w:rsidR="00111A43" w:rsidRPr="00847B0B" w:rsidRDefault="00111A43" w:rsidP="00111A43">
      <w:pPr>
        <w:bidi/>
        <w:spacing w:after="0" w:line="480" w:lineRule="atLeast"/>
        <w:rPr>
          <w:rFonts w:ascii="Tahoma" w:eastAsia="Times New Roman" w:hAnsi="Tahoma" w:cs="B Nazanin"/>
          <w:b/>
          <w:bCs/>
          <w:sz w:val="32"/>
          <w:szCs w:val="32"/>
          <w:rtl/>
          <w:lang w:eastAsia="en-GB"/>
        </w:rPr>
      </w:pPr>
    </w:p>
    <w:p w:rsidR="00484931" w:rsidRPr="00BE13B5" w:rsidRDefault="00484931" w:rsidP="00644711">
      <w:pPr>
        <w:bidi/>
        <w:spacing w:after="0" w:line="480" w:lineRule="atLeast"/>
        <w:jc w:val="both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BE13B5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اين اساسنامه در هفده ماده و </w:t>
      </w:r>
      <w:r w:rsidR="00BE13B5" w:rsidRPr="00BE13B5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پنج</w:t>
      </w:r>
      <w:r w:rsidRPr="00BE13B5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تبصره در تاريخ</w:t>
      </w:r>
      <w:r w:rsidRPr="00BE13B5">
        <w:rPr>
          <w:rFonts w:ascii="Times New Roman" w:eastAsia="Times New Roman" w:hAnsi="Times New Roman" w:cs="Times New Roman" w:hint="cs"/>
          <w:sz w:val="28"/>
          <w:szCs w:val="28"/>
          <w:rtl/>
          <w:lang w:eastAsia="en-GB"/>
        </w:rPr>
        <w:t> </w:t>
      </w:r>
      <w:r w:rsidR="00BE13B5" w:rsidRPr="00BE13B5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31/03/1394</w:t>
      </w:r>
      <w:r w:rsidRPr="00BE13B5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به تصويب </w:t>
      </w:r>
      <w:r w:rsidR="00BE13B5" w:rsidRPr="00BE13B5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شورای نشر دانشگاه خلیج فارس</w:t>
      </w:r>
      <w:r w:rsidRPr="00BE13B5">
        <w:rPr>
          <w:rFonts w:ascii="Tahoma" w:eastAsia="Times New Roman" w:hAnsi="Tahoma" w:cs="B Nazanin"/>
          <w:sz w:val="28"/>
          <w:szCs w:val="28"/>
          <w:rtl/>
          <w:lang w:eastAsia="en-GB"/>
        </w:rPr>
        <w:t xml:space="preserve"> رسيد و از همان تاريخ لازم‌الاجرا است. اصلاحات بعدي در اساسنامه به پيشنهاد مدير مس</w:t>
      </w:r>
      <w:r w:rsidR="00BE13B5">
        <w:rPr>
          <w:rFonts w:ascii="Tahoma" w:eastAsia="Times New Roman" w:hAnsi="Tahoma" w:cs="B Nazanin" w:hint="cs"/>
          <w:sz w:val="28"/>
          <w:szCs w:val="28"/>
          <w:rtl/>
          <w:lang w:eastAsia="en-GB"/>
        </w:rPr>
        <w:t>ئ</w:t>
      </w:r>
      <w:r w:rsidRPr="00BE13B5">
        <w:rPr>
          <w:rFonts w:ascii="Tahoma" w:eastAsia="Times New Roman" w:hAnsi="Tahoma" w:cs="B Nazanin"/>
          <w:sz w:val="28"/>
          <w:szCs w:val="28"/>
          <w:rtl/>
          <w:lang w:eastAsia="en-GB"/>
        </w:rPr>
        <w:t>ول نشريه يا معاونت پژوهشي دانشگاه و تصويب رئيس دانشگاه خواهد بود.</w:t>
      </w:r>
    </w:p>
    <w:p w:rsidR="00484931" w:rsidRPr="00484931" w:rsidRDefault="00484931" w:rsidP="00484931">
      <w:pPr>
        <w:spacing w:after="0" w:line="480" w:lineRule="atLeast"/>
        <w:rPr>
          <w:rFonts w:ascii="Times New Roman" w:eastAsia="Times New Roman" w:hAnsi="Times New Roman" w:cs="B Nazanin"/>
          <w:sz w:val="28"/>
          <w:szCs w:val="28"/>
          <w:rtl/>
          <w:lang w:eastAsia="en-GB"/>
        </w:rPr>
      </w:pPr>
      <w:r w:rsidRPr="00484931">
        <w:rPr>
          <w:rFonts w:ascii="Times New Roman" w:eastAsia="Times New Roman" w:hAnsi="Times New Roman" w:cs="B Nazanin"/>
          <w:sz w:val="28"/>
          <w:szCs w:val="28"/>
          <w:lang w:eastAsia="en-GB"/>
        </w:rPr>
        <w:t> </w:t>
      </w:r>
    </w:p>
    <w:p w:rsidR="0030137E" w:rsidRPr="002D402A" w:rsidRDefault="0030137E" w:rsidP="00353066">
      <w:pPr>
        <w:rPr>
          <w:rFonts w:cs="B Nazanin"/>
          <w:sz w:val="28"/>
          <w:szCs w:val="28"/>
        </w:rPr>
      </w:pPr>
    </w:p>
    <w:sectPr w:rsidR="0030137E" w:rsidRPr="002D40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31"/>
    <w:rsid w:val="000217E5"/>
    <w:rsid w:val="00024245"/>
    <w:rsid w:val="000449E7"/>
    <w:rsid w:val="00061F18"/>
    <w:rsid w:val="000B3D3C"/>
    <w:rsid w:val="000C28BA"/>
    <w:rsid w:val="000D3E43"/>
    <w:rsid w:val="000E722E"/>
    <w:rsid w:val="000E7DCB"/>
    <w:rsid w:val="00111A43"/>
    <w:rsid w:val="001D7308"/>
    <w:rsid w:val="001F08D8"/>
    <w:rsid w:val="001F2342"/>
    <w:rsid w:val="001F74BF"/>
    <w:rsid w:val="0025561A"/>
    <w:rsid w:val="002602C4"/>
    <w:rsid w:val="0026681E"/>
    <w:rsid w:val="002A0E7B"/>
    <w:rsid w:val="002D402A"/>
    <w:rsid w:val="002E67A1"/>
    <w:rsid w:val="0030137E"/>
    <w:rsid w:val="00327498"/>
    <w:rsid w:val="00353066"/>
    <w:rsid w:val="003876B0"/>
    <w:rsid w:val="003971E7"/>
    <w:rsid w:val="003D66E8"/>
    <w:rsid w:val="003F198B"/>
    <w:rsid w:val="00405CC4"/>
    <w:rsid w:val="0040611A"/>
    <w:rsid w:val="00423299"/>
    <w:rsid w:val="004250BD"/>
    <w:rsid w:val="00432CCC"/>
    <w:rsid w:val="00465B55"/>
    <w:rsid w:val="004677C6"/>
    <w:rsid w:val="00484931"/>
    <w:rsid w:val="00494635"/>
    <w:rsid w:val="004A5DC4"/>
    <w:rsid w:val="004C1990"/>
    <w:rsid w:val="004F519E"/>
    <w:rsid w:val="00556D5C"/>
    <w:rsid w:val="00567E7D"/>
    <w:rsid w:val="00607D6C"/>
    <w:rsid w:val="00620507"/>
    <w:rsid w:val="00644711"/>
    <w:rsid w:val="0068793C"/>
    <w:rsid w:val="007229A5"/>
    <w:rsid w:val="00766CC6"/>
    <w:rsid w:val="00786BA1"/>
    <w:rsid w:val="007D4E8F"/>
    <w:rsid w:val="007F1086"/>
    <w:rsid w:val="00820D2D"/>
    <w:rsid w:val="00822D5A"/>
    <w:rsid w:val="00826FC1"/>
    <w:rsid w:val="0084646E"/>
    <w:rsid w:val="00847B0B"/>
    <w:rsid w:val="00877EA1"/>
    <w:rsid w:val="008B05A5"/>
    <w:rsid w:val="008C1B0B"/>
    <w:rsid w:val="008D44D1"/>
    <w:rsid w:val="008E5E09"/>
    <w:rsid w:val="008F131F"/>
    <w:rsid w:val="00914F26"/>
    <w:rsid w:val="00927333"/>
    <w:rsid w:val="0092785B"/>
    <w:rsid w:val="00930D7E"/>
    <w:rsid w:val="009742A3"/>
    <w:rsid w:val="009800E4"/>
    <w:rsid w:val="0099133C"/>
    <w:rsid w:val="009D2A6C"/>
    <w:rsid w:val="009D2C2B"/>
    <w:rsid w:val="009D7F6E"/>
    <w:rsid w:val="00A10C1B"/>
    <w:rsid w:val="00A250E3"/>
    <w:rsid w:val="00A41964"/>
    <w:rsid w:val="00A62313"/>
    <w:rsid w:val="00A84D0C"/>
    <w:rsid w:val="00A956F9"/>
    <w:rsid w:val="00AC7215"/>
    <w:rsid w:val="00AD0397"/>
    <w:rsid w:val="00AE4095"/>
    <w:rsid w:val="00B334E0"/>
    <w:rsid w:val="00B46C04"/>
    <w:rsid w:val="00B530C5"/>
    <w:rsid w:val="00B55FA7"/>
    <w:rsid w:val="00B77752"/>
    <w:rsid w:val="00BD3379"/>
    <w:rsid w:val="00BE13B5"/>
    <w:rsid w:val="00C119F2"/>
    <w:rsid w:val="00C32732"/>
    <w:rsid w:val="00C33256"/>
    <w:rsid w:val="00C370A7"/>
    <w:rsid w:val="00C9546B"/>
    <w:rsid w:val="00CA2E11"/>
    <w:rsid w:val="00CD7B0E"/>
    <w:rsid w:val="00D3011B"/>
    <w:rsid w:val="00D32E16"/>
    <w:rsid w:val="00D3374F"/>
    <w:rsid w:val="00D348CB"/>
    <w:rsid w:val="00D44F8E"/>
    <w:rsid w:val="00DD3255"/>
    <w:rsid w:val="00EC0FAC"/>
    <w:rsid w:val="00ED35A6"/>
    <w:rsid w:val="00ED6878"/>
    <w:rsid w:val="00EE13DF"/>
    <w:rsid w:val="00EE4003"/>
    <w:rsid w:val="00F04549"/>
    <w:rsid w:val="00F41F08"/>
    <w:rsid w:val="00F42E36"/>
    <w:rsid w:val="00F8737F"/>
    <w:rsid w:val="00FB0E55"/>
    <w:rsid w:val="00FB7C19"/>
    <w:rsid w:val="00FD736E"/>
    <w:rsid w:val="00FE0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4931"/>
  </w:style>
  <w:style w:type="paragraph" w:styleId="NormalWeb">
    <w:name w:val="Normal (Web)"/>
    <w:basedOn w:val="Normal"/>
    <w:uiPriority w:val="99"/>
    <w:semiHidden/>
    <w:unhideWhenUsed/>
    <w:rsid w:val="0048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484931"/>
  </w:style>
  <w:style w:type="paragraph" w:styleId="NormalWeb">
    <w:name w:val="Normal (Web)"/>
    <w:basedOn w:val="Normal"/>
    <w:uiPriority w:val="99"/>
    <w:semiHidden/>
    <w:unhideWhenUsed/>
    <w:rsid w:val="00484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64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5</Pages>
  <Words>1037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Journal</dc:creator>
  <cp:lastModifiedBy>Journal</cp:lastModifiedBy>
  <cp:revision>100</cp:revision>
  <cp:lastPrinted>2015-06-21T05:59:00Z</cp:lastPrinted>
  <dcterms:created xsi:type="dcterms:W3CDTF">2015-06-20T07:14:00Z</dcterms:created>
  <dcterms:modified xsi:type="dcterms:W3CDTF">2015-06-22T04:51:00Z</dcterms:modified>
</cp:coreProperties>
</file>